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350" w:rsidRPr="00DF4350" w:rsidRDefault="0021400F" w:rsidP="00DF43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76925" cy="911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78A">
        <w:rPr>
          <w:rFonts w:ascii="Times New Roman" w:hAnsi="Times New Roman"/>
          <w:sz w:val="24"/>
          <w:szCs w:val="24"/>
        </w:rPr>
        <w:t xml:space="preserve">  </w:t>
      </w:r>
      <w:r w:rsidR="00DF778A">
        <w:lastRenderedPageBreak/>
        <w:t>            </w:t>
      </w:r>
      <w:r w:rsidR="00DF4350" w:rsidRPr="00DF4350">
        <w:rPr>
          <w:rFonts w:ascii="Times New Roman" w:hAnsi="Times New Roman"/>
          <w:b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DF4350" w:rsidRPr="00DF4350" w:rsidRDefault="00DF4350" w:rsidP="00DF43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4350">
        <w:rPr>
          <w:rFonts w:ascii="Times New Roman" w:hAnsi="Times New Roman"/>
          <w:b/>
          <w:sz w:val="24"/>
          <w:szCs w:val="24"/>
        </w:rPr>
        <w:t>«Караидельский центр детского и юношеского творчества»</w:t>
      </w:r>
    </w:p>
    <w:p w:rsidR="00DF4350" w:rsidRPr="00DF4350" w:rsidRDefault="00DF4350" w:rsidP="00DF43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4350">
        <w:rPr>
          <w:rFonts w:ascii="Times New Roman" w:hAnsi="Times New Roman"/>
          <w:b/>
          <w:sz w:val="24"/>
          <w:szCs w:val="24"/>
        </w:rPr>
        <w:t>муниципального района Караидельский район РБ</w:t>
      </w:r>
      <w:r w:rsidRPr="00DF4350">
        <w:rPr>
          <w:rFonts w:ascii="Times New Roman" w:hAnsi="Times New Roman"/>
          <w:b/>
          <w:sz w:val="24"/>
          <w:szCs w:val="24"/>
        </w:rPr>
        <w:tab/>
      </w:r>
    </w:p>
    <w:p w:rsidR="00DF4350" w:rsidRPr="00DF4350" w:rsidRDefault="00DF4350" w:rsidP="00DF43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4350" w:rsidRPr="00DF4350" w:rsidRDefault="00DF4350" w:rsidP="00DF4350">
      <w:pPr>
        <w:widowControl w:val="0"/>
        <w:tabs>
          <w:tab w:val="left" w:pos="5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F4350">
        <w:rPr>
          <w:rFonts w:ascii="Times New Roman" w:hAnsi="Times New Roman"/>
          <w:b/>
          <w:i/>
          <w:sz w:val="24"/>
          <w:szCs w:val="24"/>
        </w:rPr>
        <w:tab/>
      </w:r>
    </w:p>
    <w:tbl>
      <w:tblPr>
        <w:tblW w:w="10632" w:type="dxa"/>
        <w:tblInd w:w="-318" w:type="dxa"/>
        <w:tblLook w:val="04A0" w:firstRow="1" w:lastRow="0" w:firstColumn="1" w:lastColumn="0" w:noHBand="0" w:noVBand="1"/>
      </w:tblPr>
      <w:tblGrid>
        <w:gridCol w:w="3828"/>
        <w:gridCol w:w="3402"/>
        <w:gridCol w:w="3402"/>
      </w:tblGrid>
      <w:tr w:rsidR="00DF4350" w:rsidRPr="00DF4350" w:rsidTr="00DF1DCB">
        <w:tc>
          <w:tcPr>
            <w:tcW w:w="3828" w:type="dxa"/>
            <w:hideMark/>
          </w:tcPr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4350">
              <w:rPr>
                <w:rFonts w:ascii="Times New Roman" w:hAnsi="Times New Roman"/>
                <w:sz w:val="24"/>
                <w:szCs w:val="24"/>
                <w:lang w:eastAsia="en-US"/>
              </w:rPr>
              <w:t>Принято</w:t>
            </w:r>
          </w:p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4350">
              <w:rPr>
                <w:rFonts w:ascii="Times New Roman" w:hAnsi="Times New Roman"/>
                <w:sz w:val="24"/>
                <w:szCs w:val="24"/>
                <w:lang w:eastAsia="en-US"/>
              </w:rPr>
              <w:t>общим собранием трудового коллектива</w:t>
            </w:r>
          </w:p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4350">
              <w:rPr>
                <w:rFonts w:ascii="Times New Roman" w:hAnsi="Times New Roman"/>
                <w:sz w:val="24"/>
                <w:szCs w:val="24"/>
                <w:lang w:eastAsia="en-US"/>
              </w:rPr>
              <w:t>Протокол №____</w:t>
            </w:r>
          </w:p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4350">
              <w:rPr>
                <w:rFonts w:ascii="Times New Roman" w:hAnsi="Times New Roman"/>
                <w:sz w:val="24"/>
                <w:szCs w:val="24"/>
                <w:lang w:eastAsia="en-US"/>
              </w:rPr>
              <w:t>от ________________</w:t>
            </w:r>
          </w:p>
        </w:tc>
        <w:tc>
          <w:tcPr>
            <w:tcW w:w="3402" w:type="dxa"/>
            <w:hideMark/>
          </w:tcPr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3186"/>
            </w:tblGrid>
            <w:tr w:rsidR="00DF4350" w:rsidRPr="00DF4350" w:rsidTr="00DF1DCB">
              <w:trPr>
                <w:jc w:val="center"/>
              </w:trPr>
              <w:tc>
                <w:tcPr>
                  <w:tcW w:w="5868" w:type="dxa"/>
                  <w:hideMark/>
                </w:tcPr>
                <w:p w:rsidR="00DF4350" w:rsidRPr="00DF4350" w:rsidRDefault="00DF4350" w:rsidP="00DF4350">
                  <w:pPr>
                    <w:spacing w:after="0" w:line="276" w:lineRule="auto"/>
                    <w:contextualSpacing/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 w:rsidRPr="00DF4350"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Согласовано</w:t>
                  </w:r>
                </w:p>
                <w:p w:rsidR="00DF4350" w:rsidRPr="00DF4350" w:rsidRDefault="00DF4350" w:rsidP="00DF4350">
                  <w:pPr>
                    <w:spacing w:after="0" w:line="276" w:lineRule="auto"/>
                    <w:contextualSpacing/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 w:rsidRPr="00DF4350"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Председатель профкома</w:t>
                  </w:r>
                </w:p>
                <w:p w:rsidR="00DF4350" w:rsidRPr="00DF4350" w:rsidRDefault="00DF4350" w:rsidP="00DF4350">
                  <w:pPr>
                    <w:spacing w:after="0" w:line="276" w:lineRule="auto"/>
                    <w:contextualSpacing/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 w:rsidRPr="00DF4350"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_______Хуснутдинова Г.Н.</w:t>
                  </w:r>
                </w:p>
                <w:p w:rsidR="00DF4350" w:rsidRPr="00DF4350" w:rsidRDefault="00DF4350" w:rsidP="00DF4350">
                  <w:pPr>
                    <w:spacing w:after="0" w:line="276" w:lineRule="auto"/>
                    <w:contextualSpacing/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«___»____________2018</w:t>
                  </w:r>
                  <w:r w:rsidRPr="00DF4350"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 xml:space="preserve"> г.</w:t>
                  </w:r>
                </w:p>
              </w:tc>
            </w:tr>
          </w:tbl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hideMark/>
          </w:tcPr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4350">
              <w:rPr>
                <w:rFonts w:ascii="Times New Roman" w:hAnsi="Times New Roman"/>
                <w:sz w:val="24"/>
                <w:szCs w:val="24"/>
                <w:lang w:eastAsia="en-US"/>
              </w:rPr>
              <w:t>Утверждаю</w:t>
            </w:r>
          </w:p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4350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 МБУ ДО</w:t>
            </w:r>
          </w:p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4350">
              <w:rPr>
                <w:rFonts w:ascii="Times New Roman" w:hAnsi="Times New Roman"/>
                <w:sz w:val="24"/>
                <w:szCs w:val="24"/>
                <w:lang w:eastAsia="en-US"/>
              </w:rPr>
              <w:t>«Караидельский ЦД и ЮТ»</w:t>
            </w:r>
          </w:p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4350">
              <w:rPr>
                <w:rFonts w:ascii="Times New Roman" w:hAnsi="Times New Roman"/>
                <w:sz w:val="24"/>
                <w:szCs w:val="24"/>
                <w:lang w:eastAsia="en-US"/>
              </w:rPr>
              <w:t>___________Хасанова Д.В.</w:t>
            </w:r>
          </w:p>
          <w:p w:rsidR="00DF4350" w:rsidRPr="00DF4350" w:rsidRDefault="00DF4350" w:rsidP="00DF435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4350">
              <w:rPr>
                <w:rFonts w:ascii="Times New Roman" w:hAnsi="Times New Roman"/>
                <w:sz w:val="24"/>
                <w:szCs w:val="24"/>
                <w:lang w:eastAsia="en-US"/>
              </w:rPr>
              <w:t>Приказ №___ от__________</w:t>
            </w:r>
          </w:p>
        </w:tc>
      </w:tr>
    </w:tbl>
    <w:p w:rsidR="00DF4350" w:rsidRPr="00DF4350" w:rsidRDefault="00DF4350" w:rsidP="00DF4350">
      <w:pPr>
        <w:rPr>
          <w:rFonts w:eastAsia="Times New Roman"/>
          <w:lang w:eastAsia="en-US"/>
        </w:rPr>
      </w:pPr>
    </w:p>
    <w:p w:rsidR="00DF778A" w:rsidRDefault="00DF778A">
      <w:pPr>
        <w:pStyle w:val="FORMATTEXT"/>
      </w:pPr>
      <w:r>
        <w:t xml:space="preserve">       </w:t>
      </w:r>
    </w:p>
    <w:p w:rsidR="00DF778A" w:rsidRPr="00DF4350" w:rsidRDefault="00DF4350" w:rsidP="00DF4350">
      <w:pPr>
        <w:pStyle w:val="a3"/>
        <w:jc w:val="center"/>
        <w:rPr>
          <w:b/>
          <w:sz w:val="28"/>
        </w:rPr>
      </w:pPr>
      <w:r w:rsidRPr="00DF4350">
        <w:rPr>
          <w:b/>
          <w:sz w:val="28"/>
        </w:rPr>
        <w:t>Инструкция №___</w:t>
      </w:r>
    </w:p>
    <w:p w:rsidR="00DF4350" w:rsidRPr="00DF4350" w:rsidRDefault="00DF4350" w:rsidP="00DF4350">
      <w:pPr>
        <w:pStyle w:val="a3"/>
        <w:jc w:val="center"/>
        <w:rPr>
          <w:b/>
          <w:sz w:val="28"/>
        </w:rPr>
      </w:pPr>
      <w:r w:rsidRPr="00DF4350">
        <w:rPr>
          <w:b/>
          <w:sz w:val="28"/>
        </w:rPr>
        <w:t xml:space="preserve">ответственного за пожарную безопасность </w:t>
      </w:r>
    </w:p>
    <w:p w:rsidR="00DF4350" w:rsidRPr="00DF4350" w:rsidRDefault="00DF4350" w:rsidP="00DF4350">
      <w:pPr>
        <w:pStyle w:val="a3"/>
        <w:jc w:val="center"/>
        <w:rPr>
          <w:b/>
          <w:sz w:val="28"/>
        </w:rPr>
      </w:pPr>
      <w:r w:rsidRPr="00DF4350">
        <w:rPr>
          <w:b/>
          <w:sz w:val="28"/>
        </w:rPr>
        <w:t>в МБУ ДО «Караидельский центр детского и юношеского творчества»</w:t>
      </w:r>
    </w:p>
    <w:p w:rsidR="00DF4350" w:rsidRDefault="00DF4350">
      <w:pPr>
        <w:pStyle w:val="a3"/>
      </w:pPr>
    </w:p>
    <w:p w:rsidR="00DF778A" w:rsidRDefault="008C7D0C">
      <w:pPr>
        <w:pStyle w:val="FORMATTEXT"/>
      </w:pPr>
      <w:r>
        <w:t>          </w:t>
      </w:r>
    </w:p>
    <w:p w:rsidR="00DF778A" w:rsidRPr="008C7D0C" w:rsidRDefault="00DF778A" w:rsidP="008C7D0C">
      <w:pPr>
        <w:pStyle w:val="FORMATTEXT"/>
        <w:ind w:firstLine="568"/>
        <w:jc w:val="both"/>
        <w:rPr>
          <w:sz w:val="28"/>
          <w:szCs w:val="28"/>
        </w:rPr>
      </w:pPr>
      <w:r w:rsidRPr="008C7D0C">
        <w:rPr>
          <w:sz w:val="28"/>
          <w:szCs w:val="28"/>
        </w:rPr>
        <w:t xml:space="preserve">Настоящая типовая инструкция разработана на основании требований законодательных и иных нормативных правовых актов в области пожарной безопасности с учетом Правил противопожарного режима в Российской Федерации N 390 от 25.04.2012 и предназначена для ответственного за пожарную безопасность в организации при выполнении им работ согласно профессии и квалификации. </w:t>
      </w:r>
    </w:p>
    <w:p w:rsidR="00DF778A" w:rsidRPr="008C7D0C" w:rsidRDefault="00DF778A" w:rsidP="008C7D0C">
      <w:pPr>
        <w:pStyle w:val="HEADERTEXT"/>
        <w:rPr>
          <w:b/>
          <w:bCs/>
          <w:color w:val="000001"/>
          <w:sz w:val="28"/>
          <w:szCs w:val="28"/>
        </w:rPr>
      </w:pPr>
    </w:p>
    <w:p w:rsidR="00DF778A" w:rsidRPr="008C7D0C" w:rsidRDefault="00DF778A" w:rsidP="008C7D0C">
      <w:pPr>
        <w:pStyle w:val="HEADERTEXT"/>
        <w:jc w:val="center"/>
        <w:rPr>
          <w:b/>
          <w:bCs/>
          <w:color w:val="000001"/>
          <w:sz w:val="28"/>
          <w:szCs w:val="28"/>
        </w:rPr>
      </w:pPr>
      <w:r w:rsidRPr="008C7D0C">
        <w:rPr>
          <w:b/>
          <w:bCs/>
          <w:color w:val="000001"/>
          <w:sz w:val="28"/>
          <w:szCs w:val="28"/>
        </w:rPr>
        <w:t xml:space="preserve"> 1.</w:t>
      </w:r>
      <w:r w:rsidR="008C7D0C">
        <w:rPr>
          <w:b/>
          <w:bCs/>
          <w:color w:val="000001"/>
          <w:sz w:val="28"/>
          <w:szCs w:val="28"/>
        </w:rPr>
        <w:t xml:space="preserve"> Общие требования</w:t>
      </w:r>
      <w:r w:rsidRPr="008C7D0C">
        <w:rPr>
          <w:b/>
          <w:bCs/>
          <w:color w:val="000001"/>
          <w:sz w:val="28"/>
          <w:szCs w:val="28"/>
        </w:rPr>
        <w:t xml:space="preserve"> 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 xml:space="preserve">1.1. Настоящая Инструкция предусматривает основные обязанности ответственного лица за пожарную безопасность на объектах, в цехах, производственных участках, </w:t>
      </w:r>
      <w:r w:rsidR="008C7D0C">
        <w:rPr>
          <w:sz w:val="28"/>
          <w:szCs w:val="28"/>
        </w:rPr>
        <w:t>административных зданиях и т.п.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1.2. Ответственность за обеспечение пожарной безопасности организации в целом, в соответствии с действующим законодательством Российской Федерации, возлагает</w:t>
      </w:r>
      <w:r w:rsidR="008C7D0C">
        <w:rPr>
          <w:sz w:val="28"/>
          <w:szCs w:val="28"/>
        </w:rPr>
        <w:t>ся на руководителя организации.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1.3. Ответственность за пожарную безопасность опасных промышленных объектов, подразделений, отделов, служб, производственных, служебных и других помещений и территорий несут их начальники, руководители, заведующие, а также другие должностные лица, специально назначенные прик</w:t>
      </w:r>
      <w:r w:rsidR="008C7D0C">
        <w:rPr>
          <w:sz w:val="28"/>
          <w:szCs w:val="28"/>
        </w:rPr>
        <w:t xml:space="preserve">азом руководителя организации. 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1.4. При обеспечении пожарной безопасности наряду с настоящей Инструкцией следует также руководствоваться стандартами, строительными нормами и правилами, нормами технологического проектирования, отраслевыми и региональными правилами пожарной безопасности, регламентирующими тр</w:t>
      </w:r>
      <w:r w:rsidR="008C7D0C">
        <w:rPr>
          <w:sz w:val="28"/>
          <w:szCs w:val="28"/>
        </w:rPr>
        <w:t>ебования пожарной безопасности.</w:t>
      </w:r>
      <w:r w:rsidRPr="008C7D0C">
        <w:rPr>
          <w:sz w:val="28"/>
          <w:szCs w:val="28"/>
        </w:rPr>
        <w:t xml:space="preserve"> 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1.5. Ответственное лицо за пожарную безопасность несёт персональную ответственность за выполнение настоящей Инструкции в установленном законом порядке.</w:t>
      </w:r>
    </w:p>
    <w:p w:rsidR="00DF778A" w:rsidRPr="008C7D0C" w:rsidRDefault="00DF778A" w:rsidP="008C7D0C">
      <w:pPr>
        <w:pStyle w:val="FORMATTEXT"/>
        <w:ind w:firstLine="568"/>
        <w:jc w:val="both"/>
        <w:rPr>
          <w:sz w:val="28"/>
          <w:szCs w:val="28"/>
        </w:rPr>
      </w:pPr>
      <w:r w:rsidRPr="008C7D0C">
        <w:rPr>
          <w:sz w:val="28"/>
          <w:szCs w:val="28"/>
        </w:rPr>
        <w:t xml:space="preserve"> </w:t>
      </w:r>
    </w:p>
    <w:p w:rsidR="00DF778A" w:rsidRPr="008C7D0C" w:rsidRDefault="00DF778A" w:rsidP="008C7D0C">
      <w:pPr>
        <w:pStyle w:val="HEADERTEXT"/>
        <w:rPr>
          <w:b/>
          <w:bCs/>
          <w:color w:val="000001"/>
          <w:sz w:val="28"/>
          <w:szCs w:val="28"/>
        </w:rPr>
      </w:pPr>
    </w:p>
    <w:p w:rsidR="00DF778A" w:rsidRPr="008C7D0C" w:rsidRDefault="00DF778A" w:rsidP="008C7D0C">
      <w:pPr>
        <w:pStyle w:val="HEADERTEXT"/>
        <w:jc w:val="center"/>
        <w:rPr>
          <w:b/>
          <w:bCs/>
          <w:color w:val="000001"/>
          <w:sz w:val="28"/>
          <w:szCs w:val="28"/>
        </w:rPr>
      </w:pPr>
      <w:r w:rsidRPr="008C7D0C">
        <w:rPr>
          <w:b/>
          <w:bCs/>
          <w:color w:val="000001"/>
          <w:sz w:val="28"/>
          <w:szCs w:val="28"/>
        </w:rPr>
        <w:lastRenderedPageBreak/>
        <w:t xml:space="preserve"> 2. </w:t>
      </w:r>
      <w:r w:rsidR="008C7D0C">
        <w:rPr>
          <w:b/>
          <w:bCs/>
          <w:color w:val="000001"/>
          <w:sz w:val="28"/>
          <w:szCs w:val="28"/>
        </w:rPr>
        <w:t xml:space="preserve">Функции </w:t>
      </w:r>
    </w:p>
    <w:p w:rsidR="00DF778A" w:rsidRPr="008C7D0C" w:rsidRDefault="00DF778A" w:rsidP="008C7D0C">
      <w:pPr>
        <w:pStyle w:val="FORMATTEXT"/>
        <w:ind w:firstLine="568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Основными функциями, выполняемыми ответственным за п</w:t>
      </w:r>
      <w:r w:rsidR="008C7D0C">
        <w:rPr>
          <w:sz w:val="28"/>
          <w:szCs w:val="28"/>
        </w:rPr>
        <w:t>ожарную безопасность, являются: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 xml:space="preserve">2.1. Организация подготовки сотрудников по </w:t>
      </w:r>
      <w:r w:rsidR="008C7D0C">
        <w:rPr>
          <w:sz w:val="28"/>
          <w:szCs w:val="28"/>
        </w:rPr>
        <w:t>вопросам пожарной безопасности;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2.2. Руководство деятельностью по проведению противопожарных мероприятий</w:t>
      </w:r>
      <w:r w:rsidR="008C7D0C">
        <w:rPr>
          <w:sz w:val="28"/>
          <w:szCs w:val="28"/>
        </w:rPr>
        <w:t xml:space="preserve"> в организации (подразделении);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2.3. Контроль за соблюдением тр</w:t>
      </w:r>
      <w:r w:rsidR="008C7D0C">
        <w:rPr>
          <w:sz w:val="28"/>
          <w:szCs w:val="28"/>
        </w:rPr>
        <w:t>ебований пожарной безопасности;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2.4. Контроль работоспособности систем и средств пожаротушения организации (подразделения).</w:t>
      </w:r>
    </w:p>
    <w:p w:rsidR="00DF778A" w:rsidRPr="008C7D0C" w:rsidRDefault="00DF778A" w:rsidP="008C7D0C">
      <w:pPr>
        <w:pStyle w:val="FORMATTEXT"/>
        <w:ind w:firstLine="568"/>
        <w:jc w:val="both"/>
        <w:rPr>
          <w:sz w:val="28"/>
          <w:szCs w:val="28"/>
        </w:rPr>
      </w:pPr>
    </w:p>
    <w:p w:rsidR="00DF778A" w:rsidRPr="008C7D0C" w:rsidRDefault="00DF778A" w:rsidP="008C7D0C">
      <w:pPr>
        <w:pStyle w:val="HEADERTEXT"/>
        <w:jc w:val="center"/>
        <w:rPr>
          <w:b/>
          <w:bCs/>
          <w:color w:val="000001"/>
          <w:sz w:val="28"/>
          <w:szCs w:val="28"/>
        </w:rPr>
      </w:pPr>
      <w:r w:rsidRPr="008C7D0C">
        <w:rPr>
          <w:b/>
          <w:bCs/>
          <w:color w:val="000001"/>
          <w:sz w:val="28"/>
          <w:szCs w:val="28"/>
        </w:rPr>
        <w:t xml:space="preserve"> 3. </w:t>
      </w:r>
      <w:r w:rsidR="008C7D0C">
        <w:rPr>
          <w:b/>
          <w:bCs/>
          <w:color w:val="000001"/>
          <w:sz w:val="28"/>
          <w:szCs w:val="28"/>
        </w:rPr>
        <w:t xml:space="preserve">Должностные обязанности 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3.1. Знать пожарную опасность помещений, оборудования, а также материалов и веществ, применяемых и хра</w:t>
      </w:r>
      <w:r w:rsidR="008C7D0C">
        <w:rPr>
          <w:sz w:val="28"/>
          <w:szCs w:val="28"/>
        </w:rPr>
        <w:t>нимых на обслуживаемом участке.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3.2. Знать действующие Правила и Инструкции пожарной безопасности по общему противопожарному режиму, а также для отдельных пожароопасных помещений, пр</w:t>
      </w:r>
      <w:r w:rsidR="008C7D0C">
        <w:rPr>
          <w:sz w:val="28"/>
          <w:szCs w:val="28"/>
        </w:rPr>
        <w:t>оизводственных операций, работ.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3.3. Следить за состоянием территорий,</w:t>
      </w:r>
      <w:r w:rsidR="008C7D0C">
        <w:rPr>
          <w:sz w:val="28"/>
          <w:szCs w:val="28"/>
        </w:rPr>
        <w:t xml:space="preserve"> эвакуационных путей и выходов.</w:t>
      </w:r>
    </w:p>
    <w:p w:rsidR="00DF778A" w:rsidRPr="008C7D0C" w:rsidRDefault="008C7D0C" w:rsidP="008C7D0C">
      <w:pPr>
        <w:pStyle w:val="FORMATTEXT"/>
        <w:jc w:val="both"/>
        <w:rPr>
          <w:sz w:val="28"/>
          <w:szCs w:val="28"/>
        </w:rPr>
      </w:pPr>
      <w:r>
        <w:rPr>
          <w:sz w:val="28"/>
          <w:szCs w:val="28"/>
        </w:rPr>
        <w:t>3.4. Не допускать: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3.4.1. загромождений подступов к зданиям, пожарным гидрантам, расположенным на пр</w:t>
      </w:r>
      <w:r w:rsidR="008C7D0C">
        <w:rPr>
          <w:sz w:val="28"/>
          <w:szCs w:val="28"/>
        </w:rPr>
        <w:t>илегающей к зданиям территории;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3.4.2. загромождений проходов, коридоров, тамбуров, лифтовых холлов, лестничных площадок, маршей лестниц, люков мебелью, шкафами, оборудованием, различными материалами и предметами, препятствующими свободному выходу людей и эваку</w:t>
      </w:r>
      <w:r w:rsidR="008C7D0C">
        <w:rPr>
          <w:sz w:val="28"/>
          <w:szCs w:val="28"/>
        </w:rPr>
        <w:t>ации имущества в случае пожара;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3.4.3. снятия устройств для самозакрывания дверей, фиксирования самозакрывающихся дверей лестничных клеток, коридоров, тамбуров, холлов в открытом положении.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3.5. Следить за исправностью первичных средств пожаротушения (пожарные краны, огнетушители, асбестовые покрывала) и обеспечением свободных подходов к ним. Знать места расположения первичных средств пожаротушения. Уметь пользоваться ими для тушения пожар</w:t>
      </w:r>
      <w:r w:rsidR="008C7D0C">
        <w:rPr>
          <w:sz w:val="28"/>
          <w:szCs w:val="28"/>
        </w:rPr>
        <w:t>а.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3.6. Знать места расположения средств пожарной сигнализации и связи (телефонов, извещателей, кнопок пожарной сигнализации). Уметь пользоваться ими для вызова пожарных подразделений. Разъяснять подчинённому персоналу требования пожарной безопасности, действующие на объекте, порядок действий</w:t>
      </w:r>
      <w:r w:rsidR="008C7D0C">
        <w:rPr>
          <w:sz w:val="28"/>
          <w:szCs w:val="28"/>
        </w:rPr>
        <w:t xml:space="preserve"> в случае возникновения пожара.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3.7. Проводить с рабочими и служащими своего отдела, службы, подразделения первичный, повторный, внеплановый и целевой инструктажи на рабочем месте по пожарной безопасности с оформлением результатов в специальном журнале. Не допускать к работ</w:t>
      </w:r>
      <w:r w:rsidR="008C7D0C">
        <w:rPr>
          <w:sz w:val="28"/>
          <w:szCs w:val="28"/>
        </w:rPr>
        <w:t>е лиц, не прошедших инструктаж.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3.8. Постоянно следить за соблюдением рабочими и служащими мер пожарной безопасности, установленного противопожарного режима, а также за своевременным выполнением предложенных уполномоченным должностным лиц</w:t>
      </w:r>
      <w:r w:rsidR="008C7D0C">
        <w:rPr>
          <w:sz w:val="28"/>
          <w:szCs w:val="28"/>
        </w:rPr>
        <w:t>ом противопожарных мероприятий.</w:t>
      </w:r>
      <w:r w:rsidRPr="008C7D0C">
        <w:rPr>
          <w:sz w:val="28"/>
          <w:szCs w:val="28"/>
        </w:rPr>
        <w:t xml:space="preserve"> 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lastRenderedPageBreak/>
        <w:t>3.9. Не допускать проведения временных пожароопасных работ (электрогазосварка, резка металла и т.п.) в помещениях и на территории объекта без специально оформленного наряда-допуск</w:t>
      </w:r>
      <w:r w:rsidR="008C7D0C">
        <w:rPr>
          <w:sz w:val="28"/>
          <w:szCs w:val="28"/>
        </w:rPr>
        <w:t>а.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3.10. Ежедневно по окончании рабочего дня перед закрытием тщательно осмотреть все обслу</w:t>
      </w:r>
      <w:r w:rsidR="008C7D0C">
        <w:rPr>
          <w:sz w:val="28"/>
          <w:szCs w:val="28"/>
        </w:rPr>
        <w:t>живаемые помещения и проверить: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 xml:space="preserve">3.10.1. выключение электронагревательных приборов, электроустановок, агрегатов, машин, оборудования, силовой и электроосветительной сети (за исключением источников электропитания и электроустановок, которые по условиям технологического процесса </w:t>
      </w:r>
      <w:r w:rsidR="008C7D0C">
        <w:rPr>
          <w:sz w:val="28"/>
          <w:szCs w:val="28"/>
        </w:rPr>
        <w:t>должны работать круглосуточно);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3.10.2. уборку помещений, рабочих мест от про</w:t>
      </w:r>
      <w:r w:rsidR="008C7D0C">
        <w:rPr>
          <w:sz w:val="28"/>
          <w:szCs w:val="28"/>
        </w:rPr>
        <w:t>изводственных отходов и мусора;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3.10.3. удаление с рабочих мест легковоспламеняющихся и горючих жидкостей, товаров в аэрозольной упаковке в специально отведённое и обору</w:t>
      </w:r>
      <w:r w:rsidR="008C7D0C">
        <w:rPr>
          <w:sz w:val="28"/>
          <w:szCs w:val="28"/>
        </w:rPr>
        <w:t>дованное для их хранения место;</w:t>
      </w:r>
      <w:r w:rsidRPr="008C7D0C">
        <w:rPr>
          <w:sz w:val="28"/>
          <w:szCs w:val="28"/>
        </w:rPr>
        <w:t xml:space="preserve"> 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3.10.4. наличие свободных проходов по коридорам, лестницам к запасным выходам, люкам, окнам, к средствам пожароту</w:t>
      </w:r>
      <w:r w:rsidR="008C7D0C">
        <w:rPr>
          <w:sz w:val="28"/>
          <w:szCs w:val="28"/>
        </w:rPr>
        <w:t>шения и связи;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 xml:space="preserve">3.10.5. выполнение требований пожарной безопасности, изложенных в </w:t>
      </w:r>
      <w:r w:rsidR="008C7D0C">
        <w:rPr>
          <w:sz w:val="28"/>
          <w:szCs w:val="28"/>
        </w:rPr>
        <w:t>памятках для осмотра помещений.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3.11. При осмотре и проверке помещений следует установить, нет ли дыма, запаха гари, повышения темпера</w:t>
      </w:r>
      <w:r w:rsidR="008C7D0C">
        <w:rPr>
          <w:sz w:val="28"/>
          <w:szCs w:val="28"/>
        </w:rPr>
        <w:t>туры и других признаков пожара.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3.12. Проверка помещений, где проводились пожароопасные работы, должна производиться с особой тщательностью. За этими помещениями должно быть установлено наблюдение в течение трёх часов после</w:t>
      </w:r>
      <w:r w:rsidR="008C7D0C">
        <w:rPr>
          <w:sz w:val="28"/>
          <w:szCs w:val="28"/>
        </w:rPr>
        <w:t xml:space="preserve"> окончания пожароопасных работ.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3.13. Помещения могут быть закрыты только после их осмотра и устранения всех пожароопасных недочётов. О недочётах, которые не могут быть устранены проверяющим, последний обязан немедленно сообщить вышестоящему должностному лицу дл</w:t>
      </w:r>
      <w:r w:rsidR="008C7D0C">
        <w:rPr>
          <w:sz w:val="28"/>
          <w:szCs w:val="28"/>
        </w:rPr>
        <w:t>я принятия соответствующих мер.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3.14. После закрытия помещений, окон (форточек) ответственное лицо обязано сдать ключи под расписку в охрану или ответственному дежурному объекта и сделать запись в специальном журнале о результатах осмотра помещений.</w:t>
      </w:r>
    </w:p>
    <w:p w:rsidR="00DF778A" w:rsidRPr="008C7D0C" w:rsidRDefault="008C7D0C" w:rsidP="008C7D0C">
      <w:pPr>
        <w:pStyle w:val="FORMAT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778A" w:rsidRPr="008C7D0C" w:rsidRDefault="008C7D0C" w:rsidP="008C7D0C">
      <w:pPr>
        <w:pStyle w:val="HEADERTEXT"/>
        <w:jc w:val="center"/>
        <w:rPr>
          <w:b/>
          <w:bCs/>
          <w:color w:val="000001"/>
          <w:sz w:val="28"/>
          <w:szCs w:val="28"/>
        </w:rPr>
      </w:pPr>
      <w:r>
        <w:rPr>
          <w:b/>
          <w:bCs/>
          <w:color w:val="000001"/>
          <w:sz w:val="28"/>
          <w:szCs w:val="28"/>
        </w:rPr>
        <w:t xml:space="preserve"> 4. Права</w:t>
      </w:r>
      <w:r w:rsidR="00DF778A" w:rsidRPr="008C7D0C">
        <w:rPr>
          <w:b/>
          <w:bCs/>
          <w:color w:val="000001"/>
          <w:sz w:val="28"/>
          <w:szCs w:val="28"/>
        </w:rPr>
        <w:t xml:space="preserve"> </w:t>
      </w:r>
    </w:p>
    <w:p w:rsidR="00DF778A" w:rsidRPr="008C7D0C" w:rsidRDefault="00DF778A" w:rsidP="008C7D0C">
      <w:pPr>
        <w:pStyle w:val="FORMATTEXT"/>
        <w:ind w:firstLine="568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Ответственный за пожарную безопасность имеет право</w:t>
      </w:r>
      <w:r w:rsidR="008C7D0C">
        <w:rPr>
          <w:sz w:val="28"/>
          <w:szCs w:val="28"/>
        </w:rPr>
        <w:t xml:space="preserve"> в пределах своей компетенции:</w:t>
      </w:r>
      <w:r w:rsidRPr="008C7D0C">
        <w:rPr>
          <w:sz w:val="28"/>
          <w:szCs w:val="28"/>
        </w:rPr>
        <w:t xml:space="preserve"> 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4.1. Присутствовать во время проведения работ с целью контроля соблюдения тр</w:t>
      </w:r>
      <w:r w:rsidR="008C7D0C">
        <w:rPr>
          <w:sz w:val="28"/>
          <w:szCs w:val="28"/>
        </w:rPr>
        <w:t>ебований пожарной безопасности.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4.2. Предъявлять требования сотрудникам по соблюдению требований пожарной безопасности, о приостановке любых видов работ в случае нарушения тр</w:t>
      </w:r>
      <w:r w:rsidR="008C7D0C">
        <w:rPr>
          <w:sz w:val="28"/>
          <w:szCs w:val="28"/>
        </w:rPr>
        <w:t>ебований пожарной безопасности.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4.3. Привлекать к дисциплинарной ответственности сотрудников, нарушающих тр</w:t>
      </w:r>
      <w:r w:rsidR="008C7D0C">
        <w:rPr>
          <w:sz w:val="28"/>
          <w:szCs w:val="28"/>
        </w:rPr>
        <w:t>ебования пожарной безопасности.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 xml:space="preserve">4.4. Вносить предложения по совершенствованию работы систем и средств </w:t>
      </w:r>
      <w:r w:rsidRPr="008C7D0C">
        <w:rPr>
          <w:sz w:val="28"/>
          <w:szCs w:val="28"/>
        </w:rPr>
        <w:lastRenderedPageBreak/>
        <w:t>пожаротушения.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 xml:space="preserve">4.5. Запрашивать у руководства, получать и использовать информационные материалы и нормативно-правовые документы, необходимые для исполнения </w:t>
      </w:r>
      <w:r w:rsidR="008C7D0C">
        <w:rPr>
          <w:sz w:val="28"/>
          <w:szCs w:val="28"/>
        </w:rPr>
        <w:t>своих должностных обязанностей.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4.6. Повышать свою квалификацию.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</w:p>
    <w:p w:rsidR="00DF778A" w:rsidRPr="008C7D0C" w:rsidRDefault="00DF778A" w:rsidP="008C7D0C">
      <w:pPr>
        <w:pStyle w:val="HEADERTEXT"/>
        <w:jc w:val="center"/>
        <w:rPr>
          <w:b/>
          <w:bCs/>
          <w:color w:val="000001"/>
          <w:sz w:val="28"/>
          <w:szCs w:val="28"/>
        </w:rPr>
      </w:pPr>
      <w:r w:rsidRPr="008C7D0C">
        <w:rPr>
          <w:b/>
          <w:bCs/>
          <w:color w:val="000001"/>
          <w:sz w:val="28"/>
          <w:szCs w:val="28"/>
        </w:rPr>
        <w:t xml:space="preserve"> 5. </w:t>
      </w:r>
      <w:r w:rsidR="008C7D0C">
        <w:rPr>
          <w:b/>
          <w:bCs/>
          <w:color w:val="000001"/>
          <w:sz w:val="28"/>
          <w:szCs w:val="28"/>
        </w:rPr>
        <w:t xml:space="preserve">Ответственность </w:t>
      </w:r>
    </w:p>
    <w:p w:rsidR="00DF778A" w:rsidRPr="008C7D0C" w:rsidRDefault="00DF778A" w:rsidP="008C7D0C">
      <w:pPr>
        <w:pStyle w:val="FORMATTEXT"/>
        <w:ind w:firstLine="568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Ответственный за пожарную безопасность в органи</w:t>
      </w:r>
      <w:r w:rsidR="008C7D0C">
        <w:rPr>
          <w:sz w:val="28"/>
          <w:szCs w:val="28"/>
        </w:rPr>
        <w:t>зации несет ответственность за: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5.1. Своевременное и качественное осуществление во</w:t>
      </w:r>
      <w:r w:rsidR="008C7D0C">
        <w:rPr>
          <w:sz w:val="28"/>
          <w:szCs w:val="28"/>
        </w:rPr>
        <w:t>зложенных на него обязанностей.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5.2. Организацию своей работы, своевременное и квалифицированное выполнение приказов, распоряжений и поручений руководства, нормативно-правов</w:t>
      </w:r>
      <w:r w:rsidR="008C7D0C">
        <w:rPr>
          <w:sz w:val="28"/>
          <w:szCs w:val="28"/>
        </w:rPr>
        <w:t>ых актов по своей деятельности.</w:t>
      </w:r>
      <w:r w:rsidRPr="008C7D0C">
        <w:rPr>
          <w:sz w:val="28"/>
          <w:szCs w:val="28"/>
        </w:rPr>
        <w:t xml:space="preserve"> 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5.3. Соблюдение правил внутреннего распорядка, противопожарн</w:t>
      </w:r>
      <w:r w:rsidR="008C7D0C">
        <w:rPr>
          <w:sz w:val="28"/>
          <w:szCs w:val="28"/>
        </w:rPr>
        <w:t>ой безопасности и охраны труда.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5.4. За нарушение правил пожарной безопасности, охраны труда, санитарно-гигиенических правил организации учебно-воспитательного процесса ответственный за пожарную безопасность привлекается к административной ответственности в порядке и в случаях, предусмотренных адми</w:t>
      </w:r>
      <w:r w:rsidR="008C7D0C">
        <w:rPr>
          <w:sz w:val="28"/>
          <w:szCs w:val="28"/>
        </w:rPr>
        <w:t>нистративным законодательством.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5.5. За виновное причинение организации ущерба в связи с исполнением (неисполнением) своих должностных обязанностей, а также неиспользование прав, предоставленных настоящей инструкцией, ответственный за пожарную безопасность несет материальную ответственность в порядке и в пределах, установленных трудовым и (или)</w:t>
      </w:r>
      <w:r w:rsidR="008C7D0C">
        <w:rPr>
          <w:sz w:val="28"/>
          <w:szCs w:val="28"/>
        </w:rPr>
        <w:t xml:space="preserve"> гражданским законодательством.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5.6. Ведение документации, предусмотренной действующи</w:t>
      </w:r>
      <w:r w:rsidR="008C7D0C">
        <w:rPr>
          <w:sz w:val="28"/>
          <w:szCs w:val="28"/>
        </w:rPr>
        <w:t>ми нормативно-правовыми актами.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5.7. Оперативное принятие мер, включая своевременное информирование руководства, по устранению нарушений требований безопасности, противопожарных и иных правил, создающих угрозу деятельности учреждени</w:t>
      </w:r>
      <w:r w:rsidR="008C7D0C">
        <w:rPr>
          <w:sz w:val="28"/>
          <w:szCs w:val="28"/>
        </w:rPr>
        <w:t>я, его работникам и иным лицам.</w:t>
      </w:r>
    </w:p>
    <w:p w:rsidR="00DF778A" w:rsidRPr="008C7D0C" w:rsidRDefault="00DF778A" w:rsidP="008C7D0C">
      <w:pPr>
        <w:pStyle w:val="FORMATTEXT"/>
        <w:jc w:val="both"/>
        <w:rPr>
          <w:sz w:val="28"/>
          <w:szCs w:val="28"/>
        </w:rPr>
      </w:pPr>
      <w:r w:rsidRPr="008C7D0C">
        <w:rPr>
          <w:sz w:val="28"/>
          <w:szCs w:val="28"/>
        </w:rPr>
        <w:t>5.8. За неисполнение или ненадлежащее исполнение без уважительных причин Устава и Правил внутреннего трудового распорядка, законных распоряжений непосредственного руководителя и иных локальных нормативных актов, должностных обязанностей, установленных настоящей Инструкцией, в том числе за неиспользование прав, предоставленных настоящей Инструкцией, повлекшее нарушение правил пожарной безопасности и (или) образовательного процесса, ответственный за пожарную безопасность несет дисциплинарную ответственность в порядке, определенном трудовым законодательством.</w:t>
      </w:r>
    </w:p>
    <w:p w:rsidR="00DF778A" w:rsidRPr="008C7D0C" w:rsidRDefault="008C7D0C" w:rsidP="008C7D0C">
      <w:pPr>
        <w:pStyle w:val="FORMAT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778A" w:rsidRPr="008C7D0C" w:rsidRDefault="00DF778A" w:rsidP="008C7D0C">
      <w:pPr>
        <w:pStyle w:val="FORMATTEXT"/>
        <w:rPr>
          <w:sz w:val="28"/>
          <w:szCs w:val="28"/>
        </w:rPr>
      </w:pPr>
      <w:r w:rsidRPr="008C7D0C">
        <w:rPr>
          <w:sz w:val="28"/>
          <w:szCs w:val="28"/>
        </w:rPr>
        <w:t>С инструкцией ознакомлен:</w:t>
      </w:r>
    </w:p>
    <w:p w:rsidR="00DF778A" w:rsidRPr="008C7D0C" w:rsidRDefault="00DF778A" w:rsidP="008C7D0C">
      <w:pPr>
        <w:pStyle w:val="FORMATTEXT"/>
        <w:rPr>
          <w:sz w:val="28"/>
          <w:szCs w:val="28"/>
        </w:rPr>
      </w:pPr>
      <w:r w:rsidRPr="008C7D0C">
        <w:rPr>
          <w:sz w:val="28"/>
          <w:szCs w:val="28"/>
        </w:rPr>
        <w:t xml:space="preserve"> __________________________________.</w:t>
      </w:r>
    </w:p>
    <w:p w:rsidR="00DF778A" w:rsidRPr="008C7D0C" w:rsidRDefault="00DF778A" w:rsidP="008C7D0C">
      <w:pPr>
        <w:pStyle w:val="FORMATTEXT"/>
        <w:rPr>
          <w:sz w:val="28"/>
          <w:szCs w:val="28"/>
        </w:rPr>
      </w:pPr>
      <w:r w:rsidRPr="008C7D0C">
        <w:rPr>
          <w:sz w:val="28"/>
          <w:szCs w:val="28"/>
        </w:rPr>
        <w:t xml:space="preserve"> (инициалы, фамилия) (подпись)</w:t>
      </w:r>
    </w:p>
    <w:sectPr w:rsidR="00DF778A" w:rsidRPr="008C7D0C">
      <w:type w:val="continuous"/>
      <w:pgSz w:w="11907" w:h="16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350"/>
    <w:rsid w:val="0021400F"/>
    <w:rsid w:val="00664EFC"/>
    <w:rsid w:val="008C7D0C"/>
    <w:rsid w:val="008E5C53"/>
    <w:rsid w:val="00DF1DCB"/>
    <w:rsid w:val="00DF4350"/>
    <w:rsid w:val="00DF778A"/>
    <w:rsid w:val="00F8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2486DD3-FC42-4B05-8554-8F85CBC6E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3">
    <w:name w:val=".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2B4279"/>
      <w:sz w:val="24"/>
      <w:szCs w:val="24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для ответственного лица за пожарную безопасность в организации</vt:lpstr>
    </vt:vector>
  </TitlesOfParts>
  <Company/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ответственного лица за пожарную безопасность в организации</dc:title>
  <dc:subject/>
  <dc:creator>Сирена</dc:creator>
  <cp:keywords/>
  <dc:description/>
  <cp:lastModifiedBy>Шамиль</cp:lastModifiedBy>
  <cp:revision>2</cp:revision>
  <cp:lastPrinted>2018-08-07T11:22:00Z</cp:lastPrinted>
  <dcterms:created xsi:type="dcterms:W3CDTF">2018-08-14T14:18:00Z</dcterms:created>
  <dcterms:modified xsi:type="dcterms:W3CDTF">2018-08-14T14:18:00Z</dcterms:modified>
</cp:coreProperties>
</file>