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198" w:rsidRDefault="002252B3">
      <w:r w:rsidRPr="002252B3">
        <w:rPr>
          <w:noProof/>
          <w:lang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dsire\Desktop\скан локальные акты\Положение о мониторинге качества доп.образ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ire\Desktop\скан локальные акты\Положение о мониторинге качества доп.образова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2B3" w:rsidRDefault="002252B3"/>
    <w:p w:rsidR="002252B3" w:rsidRDefault="002252B3"/>
    <w:p w:rsidR="002252B3" w:rsidRDefault="002252B3"/>
    <w:p w:rsidR="002252B3" w:rsidRPr="00B41717" w:rsidRDefault="002252B3" w:rsidP="002252B3">
      <w:pPr>
        <w:pStyle w:val="Style16"/>
        <w:widowControl/>
        <w:spacing w:before="106" w:line="317" w:lineRule="exact"/>
        <w:jc w:val="center"/>
        <w:rPr>
          <w:rStyle w:val="FontStyle23"/>
          <w:sz w:val="28"/>
          <w:szCs w:val="28"/>
        </w:rPr>
      </w:pPr>
      <w:r w:rsidRPr="00B41717">
        <w:rPr>
          <w:rStyle w:val="FontStyle23"/>
          <w:sz w:val="28"/>
          <w:szCs w:val="28"/>
        </w:rPr>
        <w:t>4. Принципы педагогического мониторинга</w:t>
      </w:r>
    </w:p>
    <w:p w:rsidR="002252B3" w:rsidRPr="00B41717" w:rsidRDefault="002252B3" w:rsidP="002252B3">
      <w:pPr>
        <w:pStyle w:val="Style10"/>
        <w:widowControl/>
        <w:spacing w:line="317" w:lineRule="exact"/>
        <w:rPr>
          <w:rStyle w:val="FontStyle22"/>
          <w:sz w:val="28"/>
          <w:szCs w:val="28"/>
        </w:rPr>
      </w:pPr>
      <w:r>
        <w:rPr>
          <w:rStyle w:val="FontStyle18"/>
          <w:sz w:val="28"/>
          <w:szCs w:val="28"/>
        </w:rPr>
        <w:t>4.1</w:t>
      </w:r>
      <w:r w:rsidRPr="00B41717">
        <w:rPr>
          <w:rStyle w:val="FontStyle22"/>
          <w:sz w:val="28"/>
          <w:szCs w:val="28"/>
        </w:rPr>
        <w:t>.</w:t>
      </w:r>
      <w:r>
        <w:rPr>
          <w:rStyle w:val="FontStyle22"/>
          <w:sz w:val="28"/>
          <w:szCs w:val="28"/>
        </w:rPr>
        <w:t xml:space="preserve"> </w:t>
      </w:r>
      <w:r w:rsidRPr="00B41717">
        <w:rPr>
          <w:rStyle w:val="FontStyle22"/>
          <w:sz w:val="28"/>
          <w:szCs w:val="28"/>
        </w:rPr>
        <w:t>Актуальность, подчинение целям, задачам, стоящим перед педагогическим коллективом в конкретный период его деятельности.</w:t>
      </w:r>
    </w:p>
    <w:p w:rsidR="002252B3" w:rsidRPr="00B41717" w:rsidRDefault="002252B3" w:rsidP="002252B3">
      <w:pPr>
        <w:pStyle w:val="Style10"/>
        <w:widowControl/>
        <w:spacing w:line="317" w:lineRule="exact"/>
        <w:jc w:val="left"/>
        <w:rPr>
          <w:rStyle w:val="FontStyle22"/>
          <w:sz w:val="28"/>
          <w:szCs w:val="28"/>
        </w:rPr>
      </w:pPr>
      <w:r w:rsidRPr="00B41717">
        <w:rPr>
          <w:rStyle w:val="FontStyle18"/>
          <w:sz w:val="28"/>
          <w:szCs w:val="28"/>
        </w:rPr>
        <w:t>4</w:t>
      </w:r>
      <w:r w:rsidRPr="00B41717">
        <w:rPr>
          <w:rStyle w:val="FontStyle22"/>
          <w:sz w:val="28"/>
          <w:szCs w:val="28"/>
        </w:rPr>
        <w:t>.2.</w:t>
      </w:r>
      <w:r>
        <w:rPr>
          <w:rStyle w:val="FontStyle22"/>
          <w:sz w:val="28"/>
          <w:szCs w:val="28"/>
        </w:rPr>
        <w:t xml:space="preserve"> </w:t>
      </w:r>
      <w:r w:rsidRPr="00B41717">
        <w:rPr>
          <w:rStyle w:val="FontStyle22"/>
          <w:sz w:val="28"/>
          <w:szCs w:val="28"/>
        </w:rPr>
        <w:t>Уважение прав и обязанностей участников мониторинга.</w:t>
      </w:r>
    </w:p>
    <w:p w:rsidR="002252B3" w:rsidRPr="00B41717" w:rsidRDefault="002252B3" w:rsidP="002252B3">
      <w:pPr>
        <w:pStyle w:val="Style4"/>
        <w:widowControl/>
        <w:numPr>
          <w:ilvl w:val="0"/>
          <w:numId w:val="1"/>
        </w:numPr>
        <w:tabs>
          <w:tab w:val="left" w:pos="370"/>
        </w:tabs>
        <w:spacing w:before="5" w:line="317" w:lineRule="exact"/>
        <w:rPr>
          <w:rStyle w:val="FontStyle18"/>
          <w:sz w:val="28"/>
          <w:szCs w:val="28"/>
        </w:rPr>
      </w:pPr>
      <w:r>
        <w:rPr>
          <w:rStyle w:val="FontStyle22"/>
          <w:sz w:val="28"/>
          <w:szCs w:val="28"/>
        </w:rPr>
        <w:t xml:space="preserve"> </w:t>
      </w:r>
      <w:r w:rsidRPr="00B41717">
        <w:rPr>
          <w:rStyle w:val="FontStyle22"/>
          <w:sz w:val="28"/>
          <w:szCs w:val="28"/>
        </w:rPr>
        <w:t>Доброжелательность.</w:t>
      </w:r>
    </w:p>
    <w:p w:rsidR="002252B3" w:rsidRPr="00B41717" w:rsidRDefault="002252B3" w:rsidP="002252B3">
      <w:pPr>
        <w:pStyle w:val="Style4"/>
        <w:widowControl/>
        <w:numPr>
          <w:ilvl w:val="0"/>
          <w:numId w:val="1"/>
        </w:numPr>
        <w:tabs>
          <w:tab w:val="left" w:pos="370"/>
        </w:tabs>
        <w:spacing w:line="317" w:lineRule="exact"/>
        <w:rPr>
          <w:rStyle w:val="FontStyle18"/>
          <w:sz w:val="28"/>
          <w:szCs w:val="28"/>
        </w:rPr>
      </w:pPr>
      <w:r>
        <w:rPr>
          <w:rStyle w:val="FontStyle22"/>
          <w:sz w:val="28"/>
          <w:szCs w:val="28"/>
        </w:rPr>
        <w:t xml:space="preserve"> </w:t>
      </w:r>
      <w:r w:rsidRPr="00B41717">
        <w:rPr>
          <w:rStyle w:val="FontStyle22"/>
          <w:sz w:val="28"/>
          <w:szCs w:val="28"/>
        </w:rPr>
        <w:t>Взаимообогащение</w:t>
      </w:r>
    </w:p>
    <w:p w:rsidR="002252B3" w:rsidRPr="00B41717" w:rsidRDefault="002252B3" w:rsidP="002252B3">
      <w:pPr>
        <w:pStyle w:val="Style14"/>
        <w:widowControl/>
        <w:spacing w:line="317" w:lineRule="exact"/>
        <w:ind w:right="6"/>
        <w:rPr>
          <w:rStyle w:val="FontStyle18"/>
          <w:sz w:val="28"/>
          <w:szCs w:val="28"/>
        </w:rPr>
      </w:pPr>
      <w:r w:rsidRPr="00B41717">
        <w:rPr>
          <w:rStyle w:val="FontStyle18"/>
          <w:sz w:val="28"/>
          <w:szCs w:val="28"/>
        </w:rPr>
        <w:t>4</w:t>
      </w:r>
      <w:r w:rsidRPr="00B41717">
        <w:rPr>
          <w:rStyle w:val="FontStyle22"/>
          <w:sz w:val="28"/>
          <w:szCs w:val="28"/>
        </w:rPr>
        <w:t>.5.</w:t>
      </w:r>
      <w:r>
        <w:rPr>
          <w:rStyle w:val="FontStyle22"/>
          <w:sz w:val="28"/>
          <w:szCs w:val="28"/>
        </w:rPr>
        <w:t xml:space="preserve"> </w:t>
      </w:r>
      <w:r w:rsidRPr="00B41717">
        <w:rPr>
          <w:rStyle w:val="FontStyle22"/>
          <w:sz w:val="28"/>
          <w:szCs w:val="28"/>
        </w:rPr>
        <w:t xml:space="preserve">Методическая направленность. </w:t>
      </w:r>
    </w:p>
    <w:p w:rsidR="002252B3" w:rsidRPr="00B41717" w:rsidRDefault="002252B3" w:rsidP="002252B3">
      <w:pPr>
        <w:pStyle w:val="Style14"/>
        <w:widowControl/>
        <w:spacing w:line="317" w:lineRule="exact"/>
        <w:ind w:right="6"/>
        <w:rPr>
          <w:rStyle w:val="FontStyle22"/>
          <w:sz w:val="28"/>
          <w:szCs w:val="28"/>
        </w:rPr>
      </w:pPr>
      <w:r w:rsidRPr="00B41717">
        <w:rPr>
          <w:rStyle w:val="FontStyle18"/>
          <w:sz w:val="28"/>
          <w:szCs w:val="28"/>
        </w:rPr>
        <w:t>4</w:t>
      </w:r>
      <w:r w:rsidRPr="00B41717">
        <w:rPr>
          <w:rStyle w:val="FontStyle22"/>
          <w:sz w:val="28"/>
          <w:szCs w:val="28"/>
        </w:rPr>
        <w:t>.6.</w:t>
      </w:r>
      <w:r>
        <w:rPr>
          <w:rStyle w:val="FontStyle22"/>
          <w:sz w:val="28"/>
          <w:szCs w:val="28"/>
        </w:rPr>
        <w:t xml:space="preserve"> </w:t>
      </w:r>
      <w:r w:rsidRPr="00B41717">
        <w:rPr>
          <w:rStyle w:val="FontStyle22"/>
          <w:sz w:val="28"/>
          <w:szCs w:val="28"/>
        </w:rPr>
        <w:t>Сравнительно-аналитический подход.</w:t>
      </w:r>
    </w:p>
    <w:p w:rsidR="002252B3" w:rsidRPr="00B41717" w:rsidRDefault="002252B3" w:rsidP="002252B3">
      <w:pPr>
        <w:pStyle w:val="Style14"/>
        <w:widowControl/>
        <w:spacing w:line="317" w:lineRule="exact"/>
        <w:ind w:right="6"/>
        <w:rPr>
          <w:rStyle w:val="FontStyle22"/>
          <w:sz w:val="28"/>
          <w:szCs w:val="28"/>
        </w:rPr>
      </w:pPr>
    </w:p>
    <w:p w:rsidR="002252B3" w:rsidRPr="00B41717" w:rsidRDefault="002252B3" w:rsidP="002252B3">
      <w:pPr>
        <w:pStyle w:val="Style2"/>
        <w:widowControl/>
        <w:spacing w:before="53"/>
        <w:jc w:val="center"/>
        <w:rPr>
          <w:rStyle w:val="FontStyle13"/>
          <w:sz w:val="28"/>
          <w:szCs w:val="28"/>
        </w:rPr>
      </w:pPr>
      <w:r w:rsidRPr="00B41717">
        <w:rPr>
          <w:rStyle w:val="FontStyle13"/>
          <w:sz w:val="28"/>
          <w:szCs w:val="28"/>
        </w:rPr>
        <w:t>5. Этапы педагогического мониторинга</w:t>
      </w:r>
    </w:p>
    <w:p w:rsidR="002252B3" w:rsidRPr="00B41717" w:rsidRDefault="002252B3" w:rsidP="002252B3">
      <w:pPr>
        <w:pStyle w:val="Style1"/>
        <w:widowControl/>
        <w:spacing w:before="24" w:line="322" w:lineRule="exact"/>
        <w:ind w:firstLine="0"/>
        <w:rPr>
          <w:rStyle w:val="FontStyle12"/>
          <w:sz w:val="28"/>
          <w:szCs w:val="28"/>
        </w:rPr>
      </w:pPr>
      <w:r w:rsidRPr="00B41717">
        <w:rPr>
          <w:rStyle w:val="FontStyle12"/>
          <w:sz w:val="28"/>
          <w:szCs w:val="28"/>
        </w:rPr>
        <w:t>5</w:t>
      </w:r>
      <w:r>
        <w:rPr>
          <w:rStyle w:val="FontStyle11"/>
          <w:sz w:val="28"/>
          <w:szCs w:val="28"/>
        </w:rPr>
        <w:t>.1</w:t>
      </w:r>
      <w:r w:rsidRPr="00B41717">
        <w:rPr>
          <w:rStyle w:val="FontStyle12"/>
          <w:sz w:val="28"/>
          <w:szCs w:val="28"/>
        </w:rPr>
        <w:t>.</w:t>
      </w:r>
      <w:r>
        <w:rPr>
          <w:rStyle w:val="FontStyle12"/>
          <w:sz w:val="28"/>
          <w:szCs w:val="28"/>
        </w:rPr>
        <w:t xml:space="preserve"> </w:t>
      </w:r>
      <w:r w:rsidRPr="00B41717">
        <w:rPr>
          <w:rStyle w:val="FontStyle12"/>
          <w:sz w:val="28"/>
          <w:szCs w:val="28"/>
        </w:rPr>
        <w:t>Организационный (подготовительный):</w:t>
      </w:r>
    </w:p>
    <w:p w:rsidR="002252B3" w:rsidRPr="00B41717" w:rsidRDefault="002252B3" w:rsidP="002252B3">
      <w:pPr>
        <w:pStyle w:val="Style6"/>
        <w:widowControl/>
        <w:numPr>
          <w:ilvl w:val="0"/>
          <w:numId w:val="8"/>
        </w:numPr>
        <w:tabs>
          <w:tab w:val="left" w:pos="426"/>
        </w:tabs>
        <w:ind w:hanging="578"/>
        <w:rPr>
          <w:rStyle w:val="FontStyle12"/>
          <w:sz w:val="28"/>
          <w:szCs w:val="28"/>
        </w:rPr>
      </w:pPr>
      <w:r w:rsidRPr="00B41717">
        <w:rPr>
          <w:rStyle w:val="FontStyle12"/>
          <w:sz w:val="28"/>
          <w:szCs w:val="28"/>
        </w:rPr>
        <w:t>определение цели, предмета, объекта;</w:t>
      </w:r>
    </w:p>
    <w:p w:rsidR="002252B3" w:rsidRPr="00B41717" w:rsidRDefault="002252B3" w:rsidP="002252B3">
      <w:pPr>
        <w:pStyle w:val="Style6"/>
        <w:widowControl/>
        <w:numPr>
          <w:ilvl w:val="0"/>
          <w:numId w:val="8"/>
        </w:numPr>
        <w:tabs>
          <w:tab w:val="left" w:pos="426"/>
        </w:tabs>
        <w:ind w:right="4147" w:hanging="578"/>
        <w:rPr>
          <w:rStyle w:val="FontStyle12"/>
          <w:sz w:val="28"/>
          <w:szCs w:val="28"/>
        </w:rPr>
      </w:pPr>
      <w:r w:rsidRPr="00B41717">
        <w:rPr>
          <w:rStyle w:val="FontStyle12"/>
          <w:sz w:val="28"/>
          <w:szCs w:val="28"/>
        </w:rPr>
        <w:t xml:space="preserve">установка сроков. </w:t>
      </w:r>
    </w:p>
    <w:p w:rsidR="002252B3" w:rsidRPr="00B41717" w:rsidRDefault="002252B3" w:rsidP="002252B3">
      <w:pPr>
        <w:pStyle w:val="Style6"/>
        <w:widowControl/>
        <w:tabs>
          <w:tab w:val="left" w:pos="706"/>
        </w:tabs>
        <w:ind w:right="6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5.2. Диагностический (разработка </w:t>
      </w:r>
      <w:r w:rsidRPr="00B41717">
        <w:rPr>
          <w:rStyle w:val="FontStyle12"/>
          <w:sz w:val="28"/>
          <w:szCs w:val="28"/>
        </w:rPr>
        <w:t xml:space="preserve">инструментария). </w:t>
      </w:r>
    </w:p>
    <w:p w:rsidR="002252B3" w:rsidRPr="00B41717" w:rsidRDefault="002252B3" w:rsidP="002252B3">
      <w:pPr>
        <w:pStyle w:val="Style6"/>
        <w:widowControl/>
        <w:tabs>
          <w:tab w:val="left" w:pos="706"/>
        </w:tabs>
        <w:ind w:right="6"/>
        <w:rPr>
          <w:rStyle w:val="FontStyle12"/>
          <w:sz w:val="28"/>
          <w:szCs w:val="28"/>
        </w:rPr>
      </w:pPr>
      <w:r w:rsidRPr="00B41717">
        <w:rPr>
          <w:rStyle w:val="FontStyle12"/>
          <w:sz w:val="28"/>
          <w:szCs w:val="28"/>
        </w:rPr>
        <w:t>5.3.</w:t>
      </w:r>
      <w:r>
        <w:rPr>
          <w:rStyle w:val="FontStyle12"/>
          <w:sz w:val="28"/>
          <w:szCs w:val="28"/>
        </w:rPr>
        <w:t xml:space="preserve"> </w:t>
      </w:r>
      <w:r w:rsidRPr="00B41717">
        <w:rPr>
          <w:rStyle w:val="FontStyle12"/>
          <w:sz w:val="28"/>
          <w:szCs w:val="28"/>
        </w:rPr>
        <w:t>Аналитический - систематизация информации:</w:t>
      </w:r>
    </w:p>
    <w:p w:rsidR="002252B3" w:rsidRPr="00B41717" w:rsidRDefault="002252B3" w:rsidP="002252B3">
      <w:pPr>
        <w:pStyle w:val="Style3"/>
        <w:widowControl/>
        <w:numPr>
          <w:ilvl w:val="0"/>
          <w:numId w:val="2"/>
        </w:numPr>
        <w:tabs>
          <w:tab w:val="left" w:pos="2458"/>
        </w:tabs>
        <w:spacing w:before="5" w:line="322" w:lineRule="exact"/>
        <w:ind w:left="142"/>
        <w:rPr>
          <w:rStyle w:val="FontStyle12"/>
          <w:sz w:val="28"/>
          <w:szCs w:val="28"/>
        </w:rPr>
      </w:pPr>
      <w:r w:rsidRPr="00B41717">
        <w:rPr>
          <w:rStyle w:val="FontStyle12"/>
          <w:sz w:val="28"/>
          <w:szCs w:val="28"/>
        </w:rPr>
        <w:t>анализ;</w:t>
      </w:r>
    </w:p>
    <w:p w:rsidR="002252B3" w:rsidRPr="00B41717" w:rsidRDefault="002252B3" w:rsidP="002252B3">
      <w:pPr>
        <w:pStyle w:val="Style3"/>
        <w:widowControl/>
        <w:numPr>
          <w:ilvl w:val="0"/>
          <w:numId w:val="2"/>
        </w:numPr>
        <w:tabs>
          <w:tab w:val="left" w:pos="2458"/>
        </w:tabs>
        <w:spacing w:line="322" w:lineRule="exact"/>
        <w:ind w:left="142"/>
        <w:rPr>
          <w:rStyle w:val="FontStyle12"/>
          <w:sz w:val="28"/>
          <w:szCs w:val="28"/>
        </w:rPr>
      </w:pPr>
      <w:r w:rsidRPr="00B41717">
        <w:rPr>
          <w:rStyle w:val="FontStyle12"/>
          <w:sz w:val="28"/>
          <w:szCs w:val="28"/>
        </w:rPr>
        <w:t>выводы;</w:t>
      </w:r>
    </w:p>
    <w:p w:rsidR="002252B3" w:rsidRPr="00B41717" w:rsidRDefault="002252B3" w:rsidP="002252B3">
      <w:pPr>
        <w:pStyle w:val="Style3"/>
        <w:widowControl/>
        <w:numPr>
          <w:ilvl w:val="0"/>
          <w:numId w:val="2"/>
        </w:numPr>
        <w:tabs>
          <w:tab w:val="left" w:pos="2458"/>
        </w:tabs>
        <w:spacing w:line="322" w:lineRule="exact"/>
        <w:ind w:left="142"/>
        <w:rPr>
          <w:rStyle w:val="FontStyle12"/>
          <w:sz w:val="28"/>
          <w:szCs w:val="28"/>
        </w:rPr>
      </w:pPr>
      <w:r w:rsidRPr="00B41717">
        <w:rPr>
          <w:rStyle w:val="FontStyle12"/>
          <w:sz w:val="28"/>
          <w:szCs w:val="28"/>
        </w:rPr>
        <w:t>прогнозы;</w:t>
      </w:r>
    </w:p>
    <w:p w:rsidR="002252B3" w:rsidRPr="00B41717" w:rsidRDefault="002252B3" w:rsidP="002252B3">
      <w:pPr>
        <w:pStyle w:val="Style3"/>
        <w:widowControl/>
        <w:numPr>
          <w:ilvl w:val="0"/>
          <w:numId w:val="2"/>
        </w:numPr>
        <w:tabs>
          <w:tab w:val="left" w:pos="2458"/>
        </w:tabs>
        <w:spacing w:line="322" w:lineRule="exact"/>
        <w:ind w:left="142"/>
        <w:rPr>
          <w:rStyle w:val="FontStyle12"/>
          <w:sz w:val="28"/>
          <w:szCs w:val="28"/>
        </w:rPr>
      </w:pPr>
      <w:r w:rsidRPr="00B41717">
        <w:rPr>
          <w:rStyle w:val="FontStyle12"/>
          <w:sz w:val="28"/>
          <w:szCs w:val="28"/>
        </w:rPr>
        <w:t>рекомендации.</w:t>
      </w:r>
    </w:p>
    <w:p w:rsidR="002252B3" w:rsidRPr="00B41717" w:rsidRDefault="002252B3" w:rsidP="002252B3">
      <w:pPr>
        <w:pStyle w:val="Style2"/>
        <w:widowControl/>
        <w:spacing w:before="120"/>
        <w:jc w:val="center"/>
        <w:rPr>
          <w:rStyle w:val="FontStyle13"/>
          <w:sz w:val="28"/>
          <w:szCs w:val="28"/>
        </w:rPr>
      </w:pPr>
      <w:r w:rsidRPr="00B41717">
        <w:rPr>
          <w:rStyle w:val="FontStyle13"/>
          <w:sz w:val="28"/>
          <w:szCs w:val="28"/>
        </w:rPr>
        <w:t>6. Направление педагогического мониторинга</w:t>
      </w:r>
    </w:p>
    <w:p w:rsidR="002252B3" w:rsidRPr="00B41717" w:rsidRDefault="002252B3" w:rsidP="002252B3">
      <w:pPr>
        <w:pStyle w:val="Style1"/>
        <w:widowControl/>
        <w:spacing w:before="34" w:line="317" w:lineRule="exact"/>
        <w:ind w:right="6" w:firstLine="0"/>
        <w:rPr>
          <w:rStyle w:val="FontStyle12"/>
          <w:sz w:val="28"/>
          <w:szCs w:val="28"/>
        </w:rPr>
      </w:pPr>
      <w:r w:rsidRPr="00B41717">
        <w:rPr>
          <w:rStyle w:val="FontStyle12"/>
          <w:sz w:val="28"/>
          <w:szCs w:val="28"/>
        </w:rPr>
        <w:t>6</w:t>
      </w:r>
      <w:r>
        <w:rPr>
          <w:rStyle w:val="FontStyle11"/>
          <w:sz w:val="28"/>
          <w:szCs w:val="28"/>
        </w:rPr>
        <w:t>.1</w:t>
      </w:r>
      <w:r w:rsidRPr="00B41717">
        <w:rPr>
          <w:rStyle w:val="FontStyle12"/>
          <w:sz w:val="28"/>
          <w:szCs w:val="28"/>
        </w:rPr>
        <w:t>.</w:t>
      </w:r>
      <w:r>
        <w:rPr>
          <w:rStyle w:val="FontStyle12"/>
          <w:sz w:val="28"/>
          <w:szCs w:val="28"/>
        </w:rPr>
        <w:t xml:space="preserve"> </w:t>
      </w:r>
      <w:r w:rsidRPr="00B41717">
        <w:rPr>
          <w:rStyle w:val="FontStyle12"/>
          <w:sz w:val="28"/>
          <w:szCs w:val="28"/>
        </w:rPr>
        <w:t xml:space="preserve">Анализ содержания и качества обучения. </w:t>
      </w:r>
    </w:p>
    <w:p w:rsidR="002252B3" w:rsidRPr="00B41717" w:rsidRDefault="002252B3" w:rsidP="002252B3">
      <w:pPr>
        <w:pStyle w:val="Style1"/>
        <w:widowControl/>
        <w:spacing w:before="34" w:line="317" w:lineRule="exact"/>
        <w:ind w:right="6" w:firstLine="0"/>
        <w:rPr>
          <w:rStyle w:val="FontStyle12"/>
          <w:sz w:val="28"/>
          <w:szCs w:val="28"/>
        </w:rPr>
      </w:pPr>
      <w:r w:rsidRPr="00B41717">
        <w:rPr>
          <w:rStyle w:val="FontStyle12"/>
          <w:sz w:val="28"/>
          <w:szCs w:val="28"/>
        </w:rPr>
        <w:t>6.2.</w:t>
      </w:r>
      <w:r>
        <w:rPr>
          <w:rStyle w:val="FontStyle12"/>
          <w:sz w:val="28"/>
          <w:szCs w:val="28"/>
        </w:rPr>
        <w:t xml:space="preserve"> </w:t>
      </w:r>
      <w:r w:rsidRPr="00B41717">
        <w:rPr>
          <w:rStyle w:val="FontStyle12"/>
          <w:sz w:val="28"/>
          <w:szCs w:val="28"/>
        </w:rPr>
        <w:t xml:space="preserve">Анализ содержания и качества воспитания. </w:t>
      </w:r>
    </w:p>
    <w:p w:rsidR="002252B3" w:rsidRDefault="002252B3" w:rsidP="002252B3">
      <w:pPr>
        <w:pStyle w:val="Style1"/>
        <w:widowControl/>
        <w:spacing w:before="34" w:line="317" w:lineRule="exact"/>
        <w:ind w:right="6" w:firstLine="0"/>
        <w:rPr>
          <w:rStyle w:val="FontStyle12"/>
          <w:sz w:val="28"/>
          <w:szCs w:val="28"/>
        </w:rPr>
      </w:pPr>
      <w:r w:rsidRPr="00B41717">
        <w:rPr>
          <w:rStyle w:val="FontStyle12"/>
          <w:sz w:val="28"/>
          <w:szCs w:val="28"/>
        </w:rPr>
        <w:t>6.3.</w:t>
      </w:r>
      <w:r>
        <w:rPr>
          <w:rStyle w:val="FontStyle12"/>
          <w:sz w:val="28"/>
          <w:szCs w:val="28"/>
        </w:rPr>
        <w:t xml:space="preserve"> </w:t>
      </w:r>
      <w:r w:rsidRPr="00B41717">
        <w:rPr>
          <w:rStyle w:val="FontStyle12"/>
          <w:sz w:val="28"/>
          <w:szCs w:val="28"/>
        </w:rPr>
        <w:t xml:space="preserve">Анализ социальных условий. </w:t>
      </w:r>
    </w:p>
    <w:p w:rsidR="002252B3" w:rsidRPr="00B41717" w:rsidRDefault="002252B3" w:rsidP="002252B3">
      <w:pPr>
        <w:pStyle w:val="Style1"/>
        <w:widowControl/>
        <w:spacing w:before="34" w:line="317" w:lineRule="exact"/>
        <w:ind w:right="6" w:firstLine="0"/>
        <w:rPr>
          <w:rStyle w:val="FontStyle12"/>
          <w:sz w:val="28"/>
          <w:szCs w:val="28"/>
        </w:rPr>
      </w:pPr>
      <w:r w:rsidRPr="00B41717">
        <w:rPr>
          <w:rStyle w:val="FontStyle12"/>
          <w:sz w:val="28"/>
          <w:szCs w:val="28"/>
        </w:rPr>
        <w:t>6.4. Анализ деятельности различных подразделений.</w:t>
      </w:r>
    </w:p>
    <w:p w:rsidR="002252B3" w:rsidRPr="00B41717" w:rsidRDefault="002252B3" w:rsidP="002252B3">
      <w:pPr>
        <w:pStyle w:val="Style1"/>
        <w:widowControl/>
        <w:spacing w:before="34" w:line="317" w:lineRule="exact"/>
        <w:ind w:right="6" w:firstLine="0"/>
        <w:rPr>
          <w:rStyle w:val="FontStyle12"/>
          <w:sz w:val="28"/>
          <w:szCs w:val="28"/>
        </w:rPr>
      </w:pPr>
    </w:p>
    <w:p w:rsidR="002252B3" w:rsidRPr="00B41717" w:rsidRDefault="002252B3" w:rsidP="002252B3">
      <w:pPr>
        <w:pStyle w:val="Style2"/>
        <w:widowControl/>
        <w:spacing w:before="72"/>
        <w:jc w:val="center"/>
        <w:rPr>
          <w:rStyle w:val="FontStyle13"/>
          <w:sz w:val="28"/>
          <w:szCs w:val="28"/>
        </w:rPr>
      </w:pPr>
      <w:r w:rsidRPr="00B41717">
        <w:rPr>
          <w:rStyle w:val="FontStyle13"/>
          <w:sz w:val="28"/>
          <w:szCs w:val="28"/>
        </w:rPr>
        <w:t>7. Объекты мониторинга</w:t>
      </w:r>
    </w:p>
    <w:p w:rsidR="002252B3" w:rsidRPr="00B41717" w:rsidRDefault="002252B3" w:rsidP="002252B3">
      <w:pPr>
        <w:pStyle w:val="Style4"/>
        <w:widowControl/>
        <w:tabs>
          <w:tab w:val="left" w:pos="365"/>
        </w:tabs>
        <w:spacing w:before="82"/>
        <w:rPr>
          <w:rStyle w:val="FontStyle14"/>
          <w:b w:val="0"/>
          <w:i w:val="0"/>
          <w:sz w:val="28"/>
          <w:szCs w:val="28"/>
        </w:rPr>
      </w:pPr>
      <w:r w:rsidRPr="00B41717">
        <w:rPr>
          <w:rStyle w:val="FontStyle14"/>
          <w:b w:val="0"/>
          <w:i w:val="0"/>
          <w:sz w:val="28"/>
          <w:szCs w:val="28"/>
        </w:rPr>
        <w:t>7.1.</w:t>
      </w:r>
      <w:r w:rsidRPr="00B41717">
        <w:rPr>
          <w:rStyle w:val="FontStyle14"/>
          <w:b w:val="0"/>
          <w:bCs w:val="0"/>
          <w:i w:val="0"/>
          <w:sz w:val="28"/>
          <w:szCs w:val="28"/>
        </w:rPr>
        <w:tab/>
      </w:r>
      <w:r w:rsidRPr="00B41717">
        <w:rPr>
          <w:rStyle w:val="FontStyle14"/>
          <w:b w:val="0"/>
          <w:i w:val="0"/>
          <w:sz w:val="28"/>
          <w:szCs w:val="28"/>
        </w:rPr>
        <w:t xml:space="preserve"> Обучающиеся</w:t>
      </w:r>
    </w:p>
    <w:p w:rsidR="002252B3" w:rsidRPr="00B41717" w:rsidRDefault="002252B3" w:rsidP="002252B3">
      <w:pPr>
        <w:pStyle w:val="Style5"/>
        <w:widowControl/>
        <w:spacing w:line="322" w:lineRule="exact"/>
        <w:ind w:right="6"/>
        <w:rPr>
          <w:rStyle w:val="FontStyle12"/>
          <w:sz w:val="28"/>
          <w:szCs w:val="28"/>
        </w:rPr>
      </w:pPr>
      <w:r w:rsidRPr="00B41717">
        <w:rPr>
          <w:rStyle w:val="FontStyle12"/>
          <w:sz w:val="28"/>
          <w:szCs w:val="28"/>
        </w:rPr>
        <w:t xml:space="preserve">Этот объект включает в себя следующие показатели: </w:t>
      </w:r>
    </w:p>
    <w:p w:rsidR="002252B3" w:rsidRPr="00B41717" w:rsidRDefault="002252B3" w:rsidP="002252B3">
      <w:pPr>
        <w:pStyle w:val="Style5"/>
        <w:widowControl/>
        <w:tabs>
          <w:tab w:val="left" w:pos="709"/>
        </w:tabs>
        <w:spacing w:line="322" w:lineRule="exact"/>
        <w:ind w:right="4608"/>
        <w:rPr>
          <w:rStyle w:val="FontStyle12"/>
          <w:sz w:val="28"/>
          <w:szCs w:val="28"/>
        </w:rPr>
      </w:pPr>
      <w:r w:rsidRPr="00B41717">
        <w:rPr>
          <w:rStyle w:val="FontStyle12"/>
          <w:sz w:val="28"/>
          <w:szCs w:val="28"/>
        </w:rPr>
        <w:t>7</w:t>
      </w:r>
      <w:r w:rsidRPr="00B41717">
        <w:rPr>
          <w:rStyle w:val="FontStyle11"/>
          <w:sz w:val="28"/>
          <w:szCs w:val="28"/>
        </w:rPr>
        <w:t xml:space="preserve">.1. 1. </w:t>
      </w:r>
      <w:r w:rsidRPr="00B41717">
        <w:rPr>
          <w:rStyle w:val="FontStyle12"/>
          <w:sz w:val="28"/>
          <w:szCs w:val="28"/>
        </w:rPr>
        <w:t>Количественные показатели:</w:t>
      </w:r>
    </w:p>
    <w:p w:rsidR="002252B3" w:rsidRPr="00B41717" w:rsidRDefault="002252B3" w:rsidP="002252B3">
      <w:pPr>
        <w:pStyle w:val="Style7"/>
        <w:widowControl/>
        <w:numPr>
          <w:ilvl w:val="0"/>
          <w:numId w:val="3"/>
        </w:numPr>
        <w:tabs>
          <w:tab w:val="left" w:pos="1454"/>
        </w:tabs>
        <w:spacing w:line="322" w:lineRule="exact"/>
        <w:rPr>
          <w:rStyle w:val="FontStyle12"/>
          <w:sz w:val="28"/>
          <w:szCs w:val="28"/>
        </w:rPr>
      </w:pPr>
      <w:r w:rsidRPr="00B41717">
        <w:rPr>
          <w:rStyle w:val="FontStyle12"/>
          <w:sz w:val="28"/>
          <w:szCs w:val="28"/>
        </w:rPr>
        <w:t>количество учащихся;</w:t>
      </w:r>
    </w:p>
    <w:p w:rsidR="002252B3" w:rsidRPr="00B41717" w:rsidRDefault="002252B3" w:rsidP="002252B3">
      <w:pPr>
        <w:pStyle w:val="Style7"/>
        <w:widowControl/>
        <w:numPr>
          <w:ilvl w:val="0"/>
          <w:numId w:val="3"/>
        </w:numPr>
        <w:tabs>
          <w:tab w:val="left" w:pos="426"/>
        </w:tabs>
        <w:spacing w:before="29"/>
        <w:rPr>
          <w:rStyle w:val="FontStyle12"/>
          <w:sz w:val="28"/>
          <w:szCs w:val="28"/>
        </w:rPr>
      </w:pPr>
      <w:r w:rsidRPr="00B41717">
        <w:rPr>
          <w:rStyle w:val="FontStyle12"/>
          <w:sz w:val="28"/>
          <w:szCs w:val="28"/>
        </w:rPr>
        <w:t>возрастной состав;</w:t>
      </w:r>
    </w:p>
    <w:p w:rsidR="002252B3" w:rsidRPr="00B41717" w:rsidRDefault="002252B3" w:rsidP="002252B3">
      <w:pPr>
        <w:pStyle w:val="Style7"/>
        <w:widowControl/>
        <w:numPr>
          <w:ilvl w:val="0"/>
          <w:numId w:val="3"/>
        </w:numPr>
        <w:tabs>
          <w:tab w:val="left" w:pos="1454"/>
        </w:tabs>
        <w:spacing w:line="317" w:lineRule="exact"/>
        <w:rPr>
          <w:rStyle w:val="FontStyle12"/>
          <w:sz w:val="28"/>
          <w:szCs w:val="28"/>
        </w:rPr>
      </w:pPr>
      <w:r w:rsidRPr="00B41717">
        <w:rPr>
          <w:rStyle w:val="FontStyle12"/>
          <w:sz w:val="28"/>
          <w:szCs w:val="28"/>
        </w:rPr>
        <w:t>количество мальчиков и девочек;</w:t>
      </w:r>
    </w:p>
    <w:p w:rsidR="002252B3" w:rsidRPr="00B41717" w:rsidRDefault="002252B3" w:rsidP="002252B3">
      <w:pPr>
        <w:pStyle w:val="Style7"/>
        <w:widowControl/>
        <w:numPr>
          <w:ilvl w:val="0"/>
          <w:numId w:val="3"/>
        </w:numPr>
        <w:tabs>
          <w:tab w:val="left" w:pos="1454"/>
        </w:tabs>
        <w:spacing w:line="317" w:lineRule="exact"/>
        <w:rPr>
          <w:rStyle w:val="FontStyle12"/>
          <w:sz w:val="28"/>
          <w:szCs w:val="28"/>
        </w:rPr>
      </w:pPr>
      <w:r w:rsidRPr="00B41717">
        <w:rPr>
          <w:rStyle w:val="FontStyle12"/>
          <w:sz w:val="28"/>
          <w:szCs w:val="28"/>
        </w:rPr>
        <w:t>процент охвата детей образовательных учреждений дополнительным образованием;</w:t>
      </w:r>
    </w:p>
    <w:p w:rsidR="002252B3" w:rsidRPr="00B41717" w:rsidRDefault="002252B3" w:rsidP="002252B3">
      <w:pPr>
        <w:pStyle w:val="Style7"/>
        <w:widowControl/>
        <w:numPr>
          <w:ilvl w:val="0"/>
          <w:numId w:val="3"/>
        </w:numPr>
        <w:tabs>
          <w:tab w:val="left" w:pos="1454"/>
        </w:tabs>
        <w:spacing w:before="10" w:line="317" w:lineRule="exact"/>
        <w:rPr>
          <w:rStyle w:val="FontStyle12"/>
          <w:sz w:val="28"/>
          <w:szCs w:val="28"/>
        </w:rPr>
      </w:pPr>
      <w:r w:rsidRPr="00B41717">
        <w:rPr>
          <w:rStyle w:val="FontStyle12"/>
          <w:sz w:val="28"/>
          <w:szCs w:val="28"/>
        </w:rPr>
        <w:t xml:space="preserve">количество </w:t>
      </w:r>
      <w:proofErr w:type="gramStart"/>
      <w:r w:rsidRPr="00B41717">
        <w:rPr>
          <w:rStyle w:val="FontStyle12"/>
          <w:sz w:val="28"/>
          <w:szCs w:val="28"/>
        </w:rPr>
        <w:t>учащихся  по</w:t>
      </w:r>
      <w:proofErr w:type="gramEnd"/>
      <w:r w:rsidRPr="00B41717">
        <w:rPr>
          <w:rStyle w:val="FontStyle12"/>
          <w:sz w:val="28"/>
          <w:szCs w:val="28"/>
        </w:rPr>
        <w:t xml:space="preserve"> направлениям;</w:t>
      </w:r>
    </w:p>
    <w:p w:rsidR="002252B3" w:rsidRPr="00B41717" w:rsidRDefault="002252B3" w:rsidP="002252B3">
      <w:pPr>
        <w:pStyle w:val="Style7"/>
        <w:widowControl/>
        <w:tabs>
          <w:tab w:val="left" w:pos="426"/>
        </w:tabs>
        <w:spacing w:line="317" w:lineRule="exact"/>
        <w:rPr>
          <w:rStyle w:val="FontStyle12"/>
          <w:sz w:val="28"/>
          <w:szCs w:val="28"/>
        </w:rPr>
      </w:pPr>
      <w:r w:rsidRPr="00B41717">
        <w:rPr>
          <w:rStyle w:val="FontStyle12"/>
          <w:sz w:val="28"/>
          <w:szCs w:val="28"/>
        </w:rPr>
        <w:t>•</w:t>
      </w:r>
      <w:r w:rsidRPr="00B41717">
        <w:rPr>
          <w:rStyle w:val="FontStyle12"/>
          <w:sz w:val="28"/>
          <w:szCs w:val="28"/>
        </w:rPr>
        <w:tab/>
        <w:t xml:space="preserve">сохранность контингента в течение учебного года и всего периода обучения. </w:t>
      </w:r>
    </w:p>
    <w:p w:rsidR="002252B3" w:rsidRPr="00B41717" w:rsidRDefault="002252B3" w:rsidP="002252B3">
      <w:pPr>
        <w:pStyle w:val="Style7"/>
        <w:widowControl/>
        <w:tabs>
          <w:tab w:val="left" w:pos="1421"/>
        </w:tabs>
        <w:spacing w:line="317" w:lineRule="exact"/>
        <w:rPr>
          <w:rStyle w:val="FontStyle12"/>
          <w:sz w:val="28"/>
          <w:szCs w:val="28"/>
        </w:rPr>
      </w:pPr>
      <w:r w:rsidRPr="00B41717">
        <w:rPr>
          <w:rStyle w:val="FontStyle12"/>
          <w:sz w:val="28"/>
          <w:szCs w:val="28"/>
        </w:rPr>
        <w:t>7.</w:t>
      </w:r>
      <w:r w:rsidRPr="00B41717">
        <w:rPr>
          <w:rStyle w:val="FontStyle11"/>
          <w:sz w:val="28"/>
          <w:szCs w:val="28"/>
        </w:rPr>
        <w:t>1</w:t>
      </w:r>
      <w:r w:rsidRPr="00B41717">
        <w:rPr>
          <w:rStyle w:val="FontStyle12"/>
          <w:sz w:val="28"/>
          <w:szCs w:val="28"/>
        </w:rPr>
        <w:t>.2.</w:t>
      </w:r>
      <w:r>
        <w:rPr>
          <w:rStyle w:val="FontStyle12"/>
          <w:sz w:val="28"/>
          <w:szCs w:val="28"/>
        </w:rPr>
        <w:t xml:space="preserve"> </w:t>
      </w:r>
      <w:r w:rsidRPr="00B41717">
        <w:rPr>
          <w:rStyle w:val="FontStyle12"/>
          <w:sz w:val="28"/>
          <w:szCs w:val="28"/>
        </w:rPr>
        <w:t>Контингент учащихся:</w:t>
      </w:r>
    </w:p>
    <w:p w:rsidR="002252B3" w:rsidRPr="00B41717" w:rsidRDefault="002252B3" w:rsidP="002252B3">
      <w:pPr>
        <w:pStyle w:val="Style7"/>
        <w:widowControl/>
        <w:numPr>
          <w:ilvl w:val="0"/>
          <w:numId w:val="3"/>
        </w:numPr>
        <w:tabs>
          <w:tab w:val="left" w:pos="1454"/>
        </w:tabs>
        <w:spacing w:line="317" w:lineRule="exact"/>
        <w:rPr>
          <w:rStyle w:val="FontStyle12"/>
          <w:sz w:val="28"/>
          <w:szCs w:val="28"/>
        </w:rPr>
      </w:pPr>
      <w:r w:rsidRPr="00B41717">
        <w:rPr>
          <w:rStyle w:val="FontStyle12"/>
          <w:sz w:val="28"/>
          <w:szCs w:val="28"/>
        </w:rPr>
        <w:t>дети, находящиеся под опекой;</w:t>
      </w:r>
    </w:p>
    <w:p w:rsidR="002252B3" w:rsidRPr="00B41717" w:rsidRDefault="002252B3" w:rsidP="002252B3">
      <w:pPr>
        <w:pStyle w:val="Style7"/>
        <w:widowControl/>
        <w:numPr>
          <w:ilvl w:val="0"/>
          <w:numId w:val="3"/>
        </w:numPr>
        <w:tabs>
          <w:tab w:val="left" w:pos="1454"/>
        </w:tabs>
        <w:spacing w:line="317" w:lineRule="exact"/>
        <w:rPr>
          <w:rStyle w:val="FontStyle12"/>
          <w:sz w:val="28"/>
          <w:szCs w:val="28"/>
        </w:rPr>
      </w:pPr>
      <w:r w:rsidRPr="00B41717">
        <w:rPr>
          <w:rStyle w:val="FontStyle12"/>
          <w:sz w:val="28"/>
          <w:szCs w:val="28"/>
        </w:rPr>
        <w:t>дети-сироты;</w:t>
      </w:r>
    </w:p>
    <w:p w:rsidR="002252B3" w:rsidRPr="00B41717" w:rsidRDefault="002252B3" w:rsidP="002252B3">
      <w:pPr>
        <w:pStyle w:val="Style7"/>
        <w:widowControl/>
        <w:numPr>
          <w:ilvl w:val="0"/>
          <w:numId w:val="3"/>
        </w:numPr>
        <w:tabs>
          <w:tab w:val="left" w:pos="1454"/>
        </w:tabs>
        <w:spacing w:line="317" w:lineRule="exact"/>
        <w:rPr>
          <w:rStyle w:val="FontStyle12"/>
          <w:sz w:val="28"/>
          <w:szCs w:val="28"/>
        </w:rPr>
      </w:pPr>
      <w:r w:rsidRPr="00B41717">
        <w:rPr>
          <w:rStyle w:val="FontStyle12"/>
          <w:sz w:val="28"/>
          <w:szCs w:val="28"/>
        </w:rPr>
        <w:t>дети-инвалиды;</w:t>
      </w:r>
    </w:p>
    <w:p w:rsidR="002252B3" w:rsidRPr="00B41717" w:rsidRDefault="002252B3" w:rsidP="002252B3">
      <w:pPr>
        <w:pStyle w:val="Style7"/>
        <w:widowControl/>
        <w:numPr>
          <w:ilvl w:val="0"/>
          <w:numId w:val="3"/>
        </w:numPr>
        <w:tabs>
          <w:tab w:val="left" w:pos="1454"/>
        </w:tabs>
        <w:spacing w:line="317" w:lineRule="exact"/>
        <w:rPr>
          <w:rStyle w:val="FontStyle12"/>
          <w:sz w:val="28"/>
          <w:szCs w:val="28"/>
        </w:rPr>
      </w:pPr>
      <w:r w:rsidRPr="00B41717">
        <w:rPr>
          <w:rStyle w:val="FontStyle12"/>
          <w:sz w:val="28"/>
          <w:szCs w:val="28"/>
        </w:rPr>
        <w:t>дети с отклонениями в развитии;</w:t>
      </w:r>
    </w:p>
    <w:p w:rsidR="002252B3" w:rsidRPr="00B41717" w:rsidRDefault="002252B3" w:rsidP="002252B3">
      <w:pPr>
        <w:pStyle w:val="Style7"/>
        <w:widowControl/>
        <w:numPr>
          <w:ilvl w:val="0"/>
          <w:numId w:val="3"/>
        </w:numPr>
        <w:tabs>
          <w:tab w:val="left" w:pos="1454"/>
        </w:tabs>
        <w:spacing w:line="317" w:lineRule="exact"/>
        <w:rPr>
          <w:rStyle w:val="FontStyle12"/>
          <w:sz w:val="28"/>
          <w:szCs w:val="28"/>
        </w:rPr>
      </w:pPr>
      <w:r w:rsidRPr="00B41717">
        <w:rPr>
          <w:rStyle w:val="FontStyle12"/>
          <w:sz w:val="28"/>
          <w:szCs w:val="28"/>
        </w:rPr>
        <w:lastRenderedPageBreak/>
        <w:t>дети группы риска.</w:t>
      </w:r>
    </w:p>
    <w:p w:rsidR="002252B3" w:rsidRPr="00B41717" w:rsidRDefault="002252B3" w:rsidP="002252B3">
      <w:pPr>
        <w:pStyle w:val="Style1"/>
        <w:widowControl/>
        <w:spacing w:line="317" w:lineRule="exact"/>
        <w:ind w:firstLine="0"/>
        <w:rPr>
          <w:rStyle w:val="FontStyle12"/>
          <w:sz w:val="28"/>
          <w:szCs w:val="28"/>
        </w:rPr>
      </w:pPr>
      <w:r w:rsidRPr="00B41717">
        <w:rPr>
          <w:rStyle w:val="FontStyle12"/>
          <w:sz w:val="28"/>
          <w:szCs w:val="28"/>
        </w:rPr>
        <w:t>7</w:t>
      </w:r>
      <w:r w:rsidRPr="00B41717">
        <w:rPr>
          <w:rStyle w:val="FontStyle11"/>
          <w:sz w:val="28"/>
          <w:szCs w:val="28"/>
        </w:rPr>
        <w:t>.1</w:t>
      </w:r>
      <w:r w:rsidRPr="00B41717">
        <w:rPr>
          <w:rStyle w:val="FontStyle12"/>
          <w:sz w:val="28"/>
          <w:szCs w:val="28"/>
        </w:rPr>
        <w:t>.3. Результаты обучения и воспитания:</w:t>
      </w:r>
    </w:p>
    <w:p w:rsidR="002252B3" w:rsidRPr="00B41717" w:rsidRDefault="002252B3" w:rsidP="002252B3">
      <w:pPr>
        <w:pStyle w:val="Style7"/>
        <w:widowControl/>
        <w:numPr>
          <w:ilvl w:val="0"/>
          <w:numId w:val="3"/>
        </w:numPr>
        <w:tabs>
          <w:tab w:val="left" w:pos="1454"/>
        </w:tabs>
        <w:spacing w:line="317" w:lineRule="exact"/>
        <w:rPr>
          <w:rStyle w:val="FontStyle12"/>
          <w:sz w:val="28"/>
          <w:szCs w:val="28"/>
        </w:rPr>
      </w:pPr>
      <w:r w:rsidRPr="00B41717">
        <w:rPr>
          <w:rStyle w:val="FontStyle12"/>
          <w:sz w:val="28"/>
          <w:szCs w:val="28"/>
        </w:rPr>
        <w:t>уровень сформированное знаний, умений, навыков</w:t>
      </w:r>
    </w:p>
    <w:p w:rsidR="002252B3" w:rsidRPr="00B41717" w:rsidRDefault="002252B3" w:rsidP="002252B3">
      <w:pPr>
        <w:pStyle w:val="Style7"/>
        <w:widowControl/>
        <w:numPr>
          <w:ilvl w:val="0"/>
          <w:numId w:val="3"/>
        </w:numPr>
        <w:tabs>
          <w:tab w:val="left" w:pos="1454"/>
        </w:tabs>
        <w:spacing w:before="5" w:line="317" w:lineRule="exact"/>
        <w:rPr>
          <w:rStyle w:val="FontStyle12"/>
          <w:sz w:val="28"/>
          <w:szCs w:val="28"/>
        </w:rPr>
      </w:pPr>
      <w:r w:rsidRPr="00B41717">
        <w:rPr>
          <w:rStyle w:val="FontStyle12"/>
          <w:sz w:val="28"/>
          <w:szCs w:val="28"/>
        </w:rPr>
        <w:t>уровень воспитанности</w:t>
      </w:r>
    </w:p>
    <w:p w:rsidR="002252B3" w:rsidRPr="00B41717" w:rsidRDefault="002252B3" w:rsidP="002252B3">
      <w:pPr>
        <w:pStyle w:val="Style7"/>
        <w:widowControl/>
        <w:numPr>
          <w:ilvl w:val="0"/>
          <w:numId w:val="3"/>
        </w:numPr>
        <w:tabs>
          <w:tab w:val="left" w:pos="1454"/>
        </w:tabs>
        <w:spacing w:line="317" w:lineRule="exact"/>
        <w:rPr>
          <w:rStyle w:val="FontStyle12"/>
          <w:sz w:val="28"/>
          <w:szCs w:val="28"/>
        </w:rPr>
      </w:pPr>
      <w:r w:rsidRPr="00B41717">
        <w:rPr>
          <w:rStyle w:val="FontStyle12"/>
          <w:sz w:val="28"/>
          <w:szCs w:val="28"/>
        </w:rPr>
        <w:t xml:space="preserve">участие </w:t>
      </w:r>
      <w:proofErr w:type="gramStart"/>
      <w:r w:rsidRPr="00B41717">
        <w:rPr>
          <w:rStyle w:val="FontStyle12"/>
          <w:sz w:val="28"/>
          <w:szCs w:val="28"/>
        </w:rPr>
        <w:t>обучающихся  в</w:t>
      </w:r>
      <w:proofErr w:type="gramEnd"/>
      <w:r w:rsidRPr="00B41717">
        <w:rPr>
          <w:rStyle w:val="FontStyle12"/>
          <w:sz w:val="28"/>
          <w:szCs w:val="28"/>
        </w:rPr>
        <w:t xml:space="preserve"> конкурсах, соревнованиях, выставках различного уровня</w:t>
      </w:r>
    </w:p>
    <w:p w:rsidR="002252B3" w:rsidRPr="00B41717" w:rsidRDefault="002252B3" w:rsidP="002252B3">
      <w:pPr>
        <w:pStyle w:val="Style4"/>
        <w:widowControl/>
        <w:tabs>
          <w:tab w:val="left" w:pos="365"/>
        </w:tabs>
        <w:spacing w:before="10" w:line="317" w:lineRule="exact"/>
        <w:rPr>
          <w:rStyle w:val="FontStyle14"/>
          <w:b w:val="0"/>
          <w:i w:val="0"/>
          <w:sz w:val="28"/>
          <w:szCs w:val="28"/>
        </w:rPr>
      </w:pPr>
      <w:r w:rsidRPr="00B41717">
        <w:rPr>
          <w:rStyle w:val="FontStyle14"/>
          <w:b w:val="0"/>
          <w:i w:val="0"/>
          <w:sz w:val="28"/>
          <w:szCs w:val="28"/>
        </w:rPr>
        <w:t>7.2.</w:t>
      </w:r>
      <w:r w:rsidRPr="00B41717">
        <w:rPr>
          <w:rStyle w:val="FontStyle14"/>
          <w:b w:val="0"/>
          <w:bCs w:val="0"/>
          <w:i w:val="0"/>
          <w:sz w:val="28"/>
          <w:szCs w:val="28"/>
        </w:rPr>
        <w:tab/>
      </w:r>
      <w:r w:rsidRPr="00B41717">
        <w:rPr>
          <w:rStyle w:val="FontStyle14"/>
          <w:b w:val="0"/>
          <w:i w:val="0"/>
          <w:sz w:val="28"/>
          <w:szCs w:val="28"/>
        </w:rPr>
        <w:t>Педагоги:</w:t>
      </w:r>
    </w:p>
    <w:p w:rsidR="002252B3" w:rsidRPr="00B41717" w:rsidRDefault="002252B3" w:rsidP="002252B3">
      <w:pPr>
        <w:pStyle w:val="Style1"/>
        <w:widowControl/>
        <w:spacing w:line="317" w:lineRule="exact"/>
        <w:rPr>
          <w:rStyle w:val="FontStyle12"/>
          <w:sz w:val="28"/>
          <w:szCs w:val="28"/>
        </w:rPr>
      </w:pPr>
      <w:r w:rsidRPr="00B41717">
        <w:rPr>
          <w:rStyle w:val="FontStyle12"/>
          <w:sz w:val="28"/>
          <w:szCs w:val="28"/>
        </w:rPr>
        <w:t>Анализ выполняется по показателям:</w:t>
      </w:r>
    </w:p>
    <w:p w:rsidR="002252B3" w:rsidRPr="00B41717" w:rsidRDefault="002252B3" w:rsidP="002252B3">
      <w:pPr>
        <w:pStyle w:val="Style3"/>
        <w:widowControl/>
        <w:numPr>
          <w:ilvl w:val="0"/>
          <w:numId w:val="2"/>
        </w:numPr>
        <w:tabs>
          <w:tab w:val="left" w:pos="2458"/>
        </w:tabs>
        <w:spacing w:line="317" w:lineRule="exact"/>
        <w:ind w:left="426" w:hanging="284"/>
        <w:rPr>
          <w:rStyle w:val="FontStyle12"/>
          <w:sz w:val="28"/>
          <w:szCs w:val="28"/>
        </w:rPr>
      </w:pPr>
      <w:r w:rsidRPr="00B41717">
        <w:rPr>
          <w:rStyle w:val="FontStyle12"/>
          <w:sz w:val="28"/>
          <w:szCs w:val="28"/>
        </w:rPr>
        <w:t>дети-инвалиды;</w:t>
      </w:r>
    </w:p>
    <w:p w:rsidR="002252B3" w:rsidRPr="00B41717" w:rsidRDefault="002252B3" w:rsidP="002252B3">
      <w:pPr>
        <w:pStyle w:val="Style3"/>
        <w:widowControl/>
        <w:numPr>
          <w:ilvl w:val="0"/>
          <w:numId w:val="2"/>
        </w:numPr>
        <w:tabs>
          <w:tab w:val="left" w:pos="2458"/>
        </w:tabs>
        <w:spacing w:line="317" w:lineRule="exact"/>
        <w:ind w:left="426" w:hanging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д</w:t>
      </w:r>
      <w:r w:rsidRPr="00B41717">
        <w:rPr>
          <w:rStyle w:val="FontStyle12"/>
          <w:sz w:val="28"/>
          <w:szCs w:val="28"/>
        </w:rPr>
        <w:t>ети с отклонениями в развитии;</w:t>
      </w:r>
    </w:p>
    <w:p w:rsidR="002252B3" w:rsidRPr="00B41717" w:rsidRDefault="002252B3" w:rsidP="002252B3">
      <w:pPr>
        <w:pStyle w:val="Style3"/>
        <w:widowControl/>
        <w:numPr>
          <w:ilvl w:val="0"/>
          <w:numId w:val="4"/>
        </w:numPr>
        <w:tabs>
          <w:tab w:val="left" w:pos="2458"/>
        </w:tabs>
        <w:spacing w:before="5" w:line="317" w:lineRule="exact"/>
        <w:ind w:left="426" w:right="6" w:hanging="284"/>
        <w:rPr>
          <w:rStyle w:val="FontStyle12"/>
          <w:sz w:val="28"/>
          <w:szCs w:val="28"/>
        </w:rPr>
      </w:pPr>
      <w:r w:rsidRPr="00B41717">
        <w:rPr>
          <w:rStyle w:val="FontStyle12"/>
          <w:sz w:val="28"/>
          <w:szCs w:val="28"/>
        </w:rPr>
        <w:t>дети группы риска. Результаты обучения и воспитания:</w:t>
      </w:r>
    </w:p>
    <w:p w:rsidR="002252B3" w:rsidRPr="00B41717" w:rsidRDefault="002252B3" w:rsidP="002252B3">
      <w:pPr>
        <w:pStyle w:val="Style3"/>
        <w:widowControl/>
        <w:numPr>
          <w:ilvl w:val="0"/>
          <w:numId w:val="2"/>
        </w:numPr>
        <w:tabs>
          <w:tab w:val="left" w:pos="2458"/>
        </w:tabs>
        <w:spacing w:before="38"/>
        <w:ind w:left="426" w:hanging="284"/>
        <w:rPr>
          <w:rStyle w:val="FontStyle12"/>
          <w:sz w:val="28"/>
          <w:szCs w:val="28"/>
        </w:rPr>
      </w:pPr>
      <w:r w:rsidRPr="00B41717">
        <w:rPr>
          <w:rStyle w:val="FontStyle12"/>
          <w:sz w:val="28"/>
          <w:szCs w:val="28"/>
        </w:rPr>
        <w:t>уровень сформированное знаний, умений, навыков</w:t>
      </w:r>
    </w:p>
    <w:p w:rsidR="002252B3" w:rsidRPr="00B41717" w:rsidRDefault="002252B3" w:rsidP="002252B3">
      <w:pPr>
        <w:pStyle w:val="Style3"/>
        <w:widowControl/>
        <w:numPr>
          <w:ilvl w:val="0"/>
          <w:numId w:val="2"/>
        </w:numPr>
        <w:tabs>
          <w:tab w:val="left" w:pos="2458"/>
        </w:tabs>
        <w:spacing w:before="38"/>
        <w:ind w:left="426" w:hanging="284"/>
        <w:rPr>
          <w:rStyle w:val="FontStyle12"/>
          <w:sz w:val="28"/>
          <w:szCs w:val="28"/>
        </w:rPr>
      </w:pPr>
      <w:r w:rsidRPr="00B41717">
        <w:rPr>
          <w:rStyle w:val="FontStyle12"/>
          <w:sz w:val="28"/>
          <w:szCs w:val="28"/>
        </w:rPr>
        <w:t>уровень воспитанности</w:t>
      </w:r>
    </w:p>
    <w:p w:rsidR="002252B3" w:rsidRPr="00B41717" w:rsidRDefault="002252B3" w:rsidP="002252B3">
      <w:pPr>
        <w:pStyle w:val="Style6"/>
        <w:widowControl/>
        <w:spacing w:before="53"/>
        <w:ind w:left="426" w:hanging="284"/>
        <w:jc w:val="both"/>
        <w:rPr>
          <w:rStyle w:val="FontStyle11"/>
          <w:sz w:val="28"/>
          <w:szCs w:val="28"/>
        </w:rPr>
      </w:pPr>
      <w:r w:rsidRPr="00B41717">
        <w:rPr>
          <w:rStyle w:val="FontStyle11"/>
          <w:sz w:val="28"/>
          <w:szCs w:val="28"/>
        </w:rPr>
        <w:t>•  участие обучающихся в конкурсах, соревнованиях, выставках различного уровня</w:t>
      </w:r>
    </w:p>
    <w:p w:rsidR="002252B3" w:rsidRPr="00B41717" w:rsidRDefault="002252B3" w:rsidP="002252B3">
      <w:pPr>
        <w:pStyle w:val="Style3"/>
        <w:widowControl/>
        <w:spacing w:before="72"/>
        <w:jc w:val="both"/>
        <w:rPr>
          <w:rStyle w:val="FontStyle13"/>
          <w:b w:val="0"/>
          <w:sz w:val="28"/>
          <w:szCs w:val="28"/>
        </w:rPr>
      </w:pPr>
      <w:r w:rsidRPr="00B41717">
        <w:rPr>
          <w:rStyle w:val="FontStyle13"/>
          <w:b w:val="0"/>
          <w:sz w:val="28"/>
          <w:szCs w:val="28"/>
        </w:rPr>
        <w:t>7.3. Педагоги:</w:t>
      </w:r>
    </w:p>
    <w:p w:rsidR="002252B3" w:rsidRPr="00B41717" w:rsidRDefault="002252B3" w:rsidP="002252B3">
      <w:pPr>
        <w:pStyle w:val="Style7"/>
        <w:widowControl/>
        <w:spacing w:before="62"/>
        <w:ind w:left="250"/>
        <w:jc w:val="both"/>
        <w:rPr>
          <w:rStyle w:val="FontStyle11"/>
          <w:sz w:val="28"/>
          <w:szCs w:val="28"/>
        </w:rPr>
      </w:pPr>
      <w:r w:rsidRPr="00B41717">
        <w:rPr>
          <w:rStyle w:val="FontStyle11"/>
          <w:sz w:val="28"/>
          <w:szCs w:val="28"/>
        </w:rPr>
        <w:t>Анализ выполняется по показателям:</w:t>
      </w:r>
    </w:p>
    <w:p w:rsidR="002252B3" w:rsidRPr="00B41717" w:rsidRDefault="002252B3" w:rsidP="002252B3">
      <w:pPr>
        <w:pStyle w:val="Style2"/>
        <w:widowControl/>
        <w:spacing w:before="10" w:line="317" w:lineRule="exact"/>
        <w:rPr>
          <w:rStyle w:val="FontStyle11"/>
          <w:sz w:val="28"/>
          <w:szCs w:val="28"/>
        </w:rPr>
      </w:pPr>
      <w:r w:rsidRPr="00B41717">
        <w:rPr>
          <w:rStyle w:val="FontStyle11"/>
          <w:sz w:val="28"/>
          <w:szCs w:val="28"/>
        </w:rPr>
        <w:t>Удовлетворенность педагога профессиональной деятельностью. Уровень методических затруднений. Анализ заболеваемости.</w:t>
      </w:r>
    </w:p>
    <w:p w:rsidR="002252B3" w:rsidRPr="00B41717" w:rsidRDefault="002252B3" w:rsidP="002252B3">
      <w:pPr>
        <w:pStyle w:val="Style2"/>
        <w:widowControl/>
        <w:spacing w:line="317" w:lineRule="exact"/>
        <w:rPr>
          <w:rStyle w:val="FontStyle11"/>
          <w:sz w:val="28"/>
          <w:szCs w:val="28"/>
        </w:rPr>
      </w:pPr>
      <w:r w:rsidRPr="00B41717">
        <w:rPr>
          <w:rStyle w:val="FontStyle11"/>
          <w:sz w:val="28"/>
          <w:szCs w:val="28"/>
        </w:rPr>
        <w:t>Количественные показатели состава педагогов.</w:t>
      </w:r>
    </w:p>
    <w:p w:rsidR="002252B3" w:rsidRPr="00B41717" w:rsidRDefault="002252B3" w:rsidP="002252B3">
      <w:pPr>
        <w:pStyle w:val="Style2"/>
        <w:widowControl/>
        <w:spacing w:line="317" w:lineRule="exact"/>
        <w:jc w:val="both"/>
        <w:rPr>
          <w:sz w:val="28"/>
          <w:szCs w:val="28"/>
        </w:rPr>
      </w:pPr>
      <w:r w:rsidRPr="00B41717">
        <w:rPr>
          <w:rStyle w:val="FontStyle11"/>
          <w:sz w:val="28"/>
          <w:szCs w:val="28"/>
        </w:rPr>
        <w:t>Оценка эффективности профессиональной деятельности педагога</w:t>
      </w:r>
    </w:p>
    <w:p w:rsidR="002252B3" w:rsidRPr="00B41717" w:rsidRDefault="002252B3" w:rsidP="002252B3">
      <w:pPr>
        <w:pStyle w:val="Style3"/>
        <w:widowControl/>
        <w:spacing w:before="96" w:line="317" w:lineRule="exact"/>
        <w:rPr>
          <w:rStyle w:val="FontStyle13"/>
          <w:b w:val="0"/>
          <w:sz w:val="28"/>
          <w:szCs w:val="28"/>
        </w:rPr>
      </w:pPr>
      <w:r w:rsidRPr="00B41717">
        <w:rPr>
          <w:rStyle w:val="FontStyle13"/>
          <w:b w:val="0"/>
          <w:sz w:val="28"/>
          <w:szCs w:val="28"/>
        </w:rPr>
        <w:t>7.4. Родители:</w:t>
      </w:r>
    </w:p>
    <w:p w:rsidR="002252B3" w:rsidRPr="00B41717" w:rsidRDefault="002252B3" w:rsidP="002252B3">
      <w:pPr>
        <w:pStyle w:val="Style7"/>
        <w:widowControl/>
        <w:spacing w:line="317" w:lineRule="exact"/>
        <w:ind w:right="6"/>
        <w:rPr>
          <w:rStyle w:val="FontStyle11"/>
          <w:sz w:val="28"/>
          <w:szCs w:val="28"/>
        </w:rPr>
      </w:pPr>
      <w:r w:rsidRPr="00B41717">
        <w:rPr>
          <w:rStyle w:val="FontStyle11"/>
          <w:sz w:val="28"/>
          <w:szCs w:val="28"/>
        </w:rPr>
        <w:t xml:space="preserve">7.4.1. Количественные показатели социального состава семей: </w:t>
      </w:r>
    </w:p>
    <w:p w:rsidR="002252B3" w:rsidRPr="00B41717" w:rsidRDefault="002252B3" w:rsidP="002252B3">
      <w:pPr>
        <w:pStyle w:val="Style7"/>
        <w:widowControl/>
        <w:spacing w:line="317" w:lineRule="exact"/>
        <w:ind w:right="3226"/>
        <w:rPr>
          <w:rStyle w:val="FontStyle11"/>
          <w:sz w:val="28"/>
          <w:szCs w:val="28"/>
        </w:rPr>
      </w:pPr>
      <w:r w:rsidRPr="00B41717">
        <w:rPr>
          <w:rStyle w:val="FontStyle11"/>
          <w:sz w:val="28"/>
          <w:szCs w:val="28"/>
        </w:rPr>
        <w:t>общее количество семей;</w:t>
      </w:r>
    </w:p>
    <w:p w:rsidR="002252B3" w:rsidRPr="00B41717" w:rsidRDefault="002252B3" w:rsidP="002252B3">
      <w:pPr>
        <w:pStyle w:val="Style2"/>
        <w:widowControl/>
        <w:spacing w:before="48"/>
        <w:jc w:val="both"/>
        <w:rPr>
          <w:rStyle w:val="FontStyle11"/>
          <w:sz w:val="28"/>
          <w:szCs w:val="28"/>
        </w:rPr>
      </w:pPr>
      <w:r w:rsidRPr="00B41717">
        <w:rPr>
          <w:rStyle w:val="FontStyle11"/>
          <w:sz w:val="28"/>
          <w:szCs w:val="28"/>
        </w:rPr>
        <w:t>полные семьи;</w:t>
      </w:r>
    </w:p>
    <w:p w:rsidR="002252B3" w:rsidRPr="00B41717" w:rsidRDefault="002252B3" w:rsidP="002252B3">
      <w:pPr>
        <w:pStyle w:val="Style2"/>
        <w:widowControl/>
        <w:spacing w:before="62"/>
        <w:jc w:val="both"/>
        <w:rPr>
          <w:rStyle w:val="FontStyle11"/>
          <w:sz w:val="28"/>
          <w:szCs w:val="28"/>
        </w:rPr>
      </w:pPr>
      <w:r w:rsidRPr="00B41717">
        <w:rPr>
          <w:rStyle w:val="FontStyle11"/>
          <w:sz w:val="28"/>
          <w:szCs w:val="28"/>
        </w:rPr>
        <w:t>неполные семьи;</w:t>
      </w:r>
    </w:p>
    <w:p w:rsidR="002252B3" w:rsidRPr="00B41717" w:rsidRDefault="002252B3" w:rsidP="002252B3">
      <w:pPr>
        <w:pStyle w:val="Style2"/>
        <w:widowControl/>
        <w:spacing w:before="72"/>
        <w:jc w:val="both"/>
        <w:rPr>
          <w:rStyle w:val="FontStyle11"/>
          <w:sz w:val="28"/>
          <w:szCs w:val="28"/>
        </w:rPr>
      </w:pPr>
      <w:r w:rsidRPr="00B41717">
        <w:rPr>
          <w:rStyle w:val="FontStyle11"/>
          <w:sz w:val="28"/>
          <w:szCs w:val="28"/>
        </w:rPr>
        <w:t>трудные семьи:</w:t>
      </w:r>
    </w:p>
    <w:p w:rsidR="002252B3" w:rsidRPr="00B41717" w:rsidRDefault="002252B3" w:rsidP="002252B3">
      <w:pPr>
        <w:pStyle w:val="Style2"/>
        <w:widowControl/>
        <w:spacing w:before="19" w:line="312" w:lineRule="exact"/>
        <w:ind w:right="6"/>
        <w:rPr>
          <w:rStyle w:val="FontStyle11"/>
          <w:sz w:val="28"/>
          <w:szCs w:val="28"/>
        </w:rPr>
      </w:pPr>
      <w:r w:rsidRPr="00B41717">
        <w:rPr>
          <w:rStyle w:val="FontStyle11"/>
          <w:sz w:val="28"/>
          <w:szCs w:val="28"/>
        </w:rPr>
        <w:t>многодетные семьи; образовательный уровень семьи.</w:t>
      </w:r>
    </w:p>
    <w:p w:rsidR="002252B3" w:rsidRPr="00B41717" w:rsidRDefault="002252B3" w:rsidP="002252B3">
      <w:pPr>
        <w:pStyle w:val="Style7"/>
        <w:widowControl/>
        <w:spacing w:line="317" w:lineRule="exact"/>
        <w:rPr>
          <w:rStyle w:val="FontStyle11"/>
          <w:sz w:val="28"/>
          <w:szCs w:val="28"/>
        </w:rPr>
      </w:pPr>
      <w:r w:rsidRPr="00B41717">
        <w:rPr>
          <w:rStyle w:val="FontStyle11"/>
          <w:sz w:val="28"/>
          <w:szCs w:val="28"/>
        </w:rPr>
        <w:t>7.4.2. Социологические исследования социального заказа семей.</w:t>
      </w:r>
    </w:p>
    <w:p w:rsidR="002252B3" w:rsidRPr="00B41717" w:rsidRDefault="002252B3" w:rsidP="002252B3">
      <w:pPr>
        <w:pStyle w:val="Style5"/>
        <w:widowControl/>
        <w:tabs>
          <w:tab w:val="left" w:pos="326"/>
        </w:tabs>
        <w:spacing w:line="317" w:lineRule="exact"/>
        <w:rPr>
          <w:rStyle w:val="FontStyle13"/>
          <w:b w:val="0"/>
          <w:sz w:val="28"/>
          <w:szCs w:val="28"/>
        </w:rPr>
      </w:pPr>
      <w:r w:rsidRPr="00B41717">
        <w:rPr>
          <w:rStyle w:val="FontStyle13"/>
          <w:b w:val="0"/>
          <w:sz w:val="28"/>
          <w:szCs w:val="28"/>
        </w:rPr>
        <w:t>7.5.</w:t>
      </w:r>
      <w:r w:rsidRPr="00B41717">
        <w:rPr>
          <w:rStyle w:val="FontStyle13"/>
          <w:b w:val="0"/>
          <w:bCs w:val="0"/>
          <w:sz w:val="28"/>
          <w:szCs w:val="28"/>
        </w:rPr>
        <w:tab/>
      </w:r>
      <w:r w:rsidRPr="00B41717">
        <w:rPr>
          <w:rStyle w:val="FontStyle13"/>
          <w:b w:val="0"/>
          <w:sz w:val="28"/>
          <w:szCs w:val="28"/>
        </w:rPr>
        <w:t>Администрация:</w:t>
      </w:r>
    </w:p>
    <w:p w:rsidR="002252B3" w:rsidRPr="00B41717" w:rsidRDefault="002252B3" w:rsidP="002252B3">
      <w:pPr>
        <w:pStyle w:val="Style4"/>
        <w:widowControl/>
        <w:spacing w:line="317" w:lineRule="exact"/>
        <w:ind w:right="6"/>
        <w:rPr>
          <w:rStyle w:val="FontStyle11"/>
          <w:sz w:val="28"/>
          <w:szCs w:val="28"/>
        </w:rPr>
      </w:pPr>
      <w:r w:rsidRPr="00B41717">
        <w:rPr>
          <w:rStyle w:val="FontStyle11"/>
          <w:sz w:val="28"/>
          <w:szCs w:val="28"/>
        </w:rPr>
        <w:t>Анализируется профессиональный уровень знаний, умений и продуктивность управленческой деятельности.</w:t>
      </w:r>
    </w:p>
    <w:p w:rsidR="002252B3" w:rsidRPr="00B41717" w:rsidRDefault="002252B3" w:rsidP="002252B3">
      <w:pPr>
        <w:pStyle w:val="Style5"/>
        <w:widowControl/>
        <w:tabs>
          <w:tab w:val="left" w:pos="326"/>
        </w:tabs>
        <w:spacing w:line="317" w:lineRule="exact"/>
        <w:rPr>
          <w:rStyle w:val="FontStyle13"/>
          <w:b w:val="0"/>
          <w:sz w:val="28"/>
          <w:szCs w:val="28"/>
        </w:rPr>
      </w:pPr>
      <w:r w:rsidRPr="00B41717">
        <w:rPr>
          <w:rStyle w:val="FontStyle13"/>
          <w:b w:val="0"/>
          <w:sz w:val="28"/>
          <w:szCs w:val="28"/>
        </w:rPr>
        <w:t>7.6.</w:t>
      </w:r>
      <w:r w:rsidRPr="00B41717">
        <w:rPr>
          <w:rStyle w:val="FontStyle13"/>
          <w:b w:val="0"/>
          <w:bCs w:val="0"/>
          <w:sz w:val="28"/>
          <w:szCs w:val="28"/>
        </w:rPr>
        <w:tab/>
      </w:r>
      <w:r w:rsidRPr="00B41717">
        <w:rPr>
          <w:rStyle w:val="FontStyle13"/>
          <w:b w:val="0"/>
          <w:sz w:val="28"/>
          <w:szCs w:val="28"/>
        </w:rPr>
        <w:t>Программно-методическое обеспечение:</w:t>
      </w:r>
    </w:p>
    <w:p w:rsidR="002252B3" w:rsidRPr="00B41717" w:rsidRDefault="002252B3" w:rsidP="002252B3">
      <w:pPr>
        <w:pStyle w:val="Style7"/>
        <w:widowControl/>
        <w:spacing w:line="317" w:lineRule="exact"/>
        <w:rPr>
          <w:rStyle w:val="FontStyle11"/>
          <w:sz w:val="28"/>
          <w:szCs w:val="28"/>
        </w:rPr>
      </w:pPr>
      <w:r w:rsidRPr="00B41717">
        <w:rPr>
          <w:rStyle w:val="FontStyle11"/>
          <w:sz w:val="28"/>
          <w:szCs w:val="28"/>
        </w:rPr>
        <w:t>Анализируется уровень программно-методического обеспечения.</w:t>
      </w:r>
    </w:p>
    <w:p w:rsidR="002252B3" w:rsidRPr="00B41717" w:rsidRDefault="002252B3" w:rsidP="002252B3">
      <w:pPr>
        <w:pStyle w:val="Style5"/>
        <w:widowControl/>
        <w:tabs>
          <w:tab w:val="left" w:pos="389"/>
        </w:tabs>
        <w:spacing w:line="317" w:lineRule="exact"/>
        <w:rPr>
          <w:rStyle w:val="FontStyle13"/>
          <w:b w:val="0"/>
          <w:sz w:val="28"/>
          <w:szCs w:val="28"/>
        </w:rPr>
      </w:pPr>
      <w:r w:rsidRPr="00F97840">
        <w:rPr>
          <w:rStyle w:val="FontStyle12"/>
          <w:sz w:val="28"/>
          <w:szCs w:val="28"/>
        </w:rPr>
        <w:t>7.7.</w:t>
      </w:r>
      <w:r w:rsidRPr="00B41717">
        <w:rPr>
          <w:rStyle w:val="FontStyle12"/>
          <w:b/>
          <w:bCs/>
          <w:sz w:val="28"/>
          <w:szCs w:val="28"/>
        </w:rPr>
        <w:tab/>
      </w:r>
      <w:r w:rsidRPr="00B41717">
        <w:rPr>
          <w:rStyle w:val="FontStyle13"/>
          <w:b w:val="0"/>
          <w:sz w:val="28"/>
          <w:szCs w:val="28"/>
        </w:rPr>
        <w:t>Материально-техническое обеспечение:</w:t>
      </w:r>
    </w:p>
    <w:p w:rsidR="002252B3" w:rsidRPr="00B41717" w:rsidRDefault="002252B3" w:rsidP="002252B3">
      <w:pPr>
        <w:pStyle w:val="Style7"/>
        <w:widowControl/>
        <w:spacing w:before="5" w:line="317" w:lineRule="exact"/>
        <w:rPr>
          <w:rStyle w:val="FontStyle11"/>
          <w:sz w:val="28"/>
          <w:szCs w:val="28"/>
        </w:rPr>
      </w:pPr>
      <w:r w:rsidRPr="00B41717">
        <w:rPr>
          <w:rStyle w:val="FontStyle11"/>
          <w:sz w:val="28"/>
          <w:szCs w:val="28"/>
        </w:rPr>
        <w:t>Анализируется техническое и методическое обеспечение кабинетов.</w:t>
      </w:r>
    </w:p>
    <w:p w:rsidR="002252B3" w:rsidRPr="00B41717" w:rsidRDefault="002252B3" w:rsidP="002252B3">
      <w:pPr>
        <w:pStyle w:val="Style8"/>
        <w:widowControl/>
        <w:tabs>
          <w:tab w:val="left" w:pos="389"/>
        </w:tabs>
        <w:spacing w:line="317" w:lineRule="exact"/>
        <w:ind w:right="7834"/>
        <w:rPr>
          <w:rStyle w:val="FontStyle11"/>
          <w:sz w:val="28"/>
          <w:szCs w:val="28"/>
        </w:rPr>
      </w:pPr>
      <w:r w:rsidRPr="00B41717">
        <w:rPr>
          <w:rStyle w:val="FontStyle13"/>
          <w:b w:val="0"/>
          <w:sz w:val="28"/>
          <w:szCs w:val="28"/>
        </w:rPr>
        <w:t>7.8.</w:t>
      </w:r>
      <w:r w:rsidRPr="00B41717">
        <w:rPr>
          <w:rStyle w:val="FontStyle13"/>
          <w:b w:val="0"/>
          <w:bCs w:val="0"/>
          <w:sz w:val="28"/>
          <w:szCs w:val="28"/>
        </w:rPr>
        <w:tab/>
      </w:r>
      <w:r w:rsidRPr="00B41717">
        <w:rPr>
          <w:rStyle w:val="FontStyle13"/>
          <w:b w:val="0"/>
          <w:sz w:val="28"/>
          <w:szCs w:val="28"/>
        </w:rPr>
        <w:t>Социум:</w:t>
      </w:r>
      <w:r w:rsidRPr="00B41717">
        <w:rPr>
          <w:rStyle w:val="FontStyle13"/>
          <w:sz w:val="28"/>
          <w:szCs w:val="28"/>
        </w:rPr>
        <w:br/>
      </w:r>
      <w:r w:rsidRPr="00B41717">
        <w:rPr>
          <w:rStyle w:val="FontStyle11"/>
          <w:sz w:val="28"/>
          <w:szCs w:val="28"/>
        </w:rPr>
        <w:t>Анализируется:</w:t>
      </w:r>
    </w:p>
    <w:p w:rsidR="002252B3" w:rsidRPr="00B41717" w:rsidRDefault="002252B3" w:rsidP="002252B3">
      <w:pPr>
        <w:pStyle w:val="Style6"/>
        <w:widowControl/>
        <w:numPr>
          <w:ilvl w:val="0"/>
          <w:numId w:val="5"/>
        </w:numPr>
        <w:tabs>
          <w:tab w:val="left" w:pos="2429"/>
        </w:tabs>
        <w:spacing w:before="53"/>
        <w:jc w:val="both"/>
        <w:rPr>
          <w:rStyle w:val="FontStyle11"/>
          <w:sz w:val="28"/>
          <w:szCs w:val="28"/>
        </w:rPr>
      </w:pPr>
      <w:r w:rsidRPr="00B41717">
        <w:rPr>
          <w:rStyle w:val="FontStyle11"/>
          <w:sz w:val="28"/>
          <w:szCs w:val="28"/>
        </w:rPr>
        <w:t>Социологические исследования социального заказа общества.</w:t>
      </w:r>
    </w:p>
    <w:p w:rsidR="002252B3" w:rsidRPr="00B41717" w:rsidRDefault="002252B3" w:rsidP="002252B3">
      <w:pPr>
        <w:pStyle w:val="Style6"/>
        <w:widowControl/>
        <w:numPr>
          <w:ilvl w:val="0"/>
          <w:numId w:val="5"/>
        </w:numPr>
        <w:tabs>
          <w:tab w:val="left" w:pos="2429"/>
        </w:tabs>
        <w:spacing w:before="67"/>
        <w:rPr>
          <w:rStyle w:val="FontStyle11"/>
          <w:sz w:val="28"/>
          <w:szCs w:val="28"/>
        </w:rPr>
      </w:pPr>
      <w:r w:rsidRPr="00B41717">
        <w:rPr>
          <w:rStyle w:val="FontStyle11"/>
          <w:sz w:val="28"/>
          <w:szCs w:val="28"/>
        </w:rPr>
        <w:t>Внешняя коммуникативная сеть.</w:t>
      </w:r>
    </w:p>
    <w:p w:rsidR="002252B3" w:rsidRPr="00B41717" w:rsidRDefault="002252B3" w:rsidP="002252B3">
      <w:pPr>
        <w:pStyle w:val="Style3"/>
        <w:widowControl/>
        <w:spacing w:before="62"/>
        <w:rPr>
          <w:rStyle w:val="FontStyle13"/>
          <w:b w:val="0"/>
          <w:sz w:val="28"/>
          <w:szCs w:val="28"/>
        </w:rPr>
      </w:pPr>
      <w:r w:rsidRPr="00B41717">
        <w:rPr>
          <w:rStyle w:val="FontStyle13"/>
          <w:b w:val="0"/>
          <w:sz w:val="28"/>
          <w:szCs w:val="28"/>
        </w:rPr>
        <w:t>7.9. Различные подразделения</w:t>
      </w:r>
    </w:p>
    <w:p w:rsidR="002252B3" w:rsidRPr="00B41717" w:rsidRDefault="002252B3" w:rsidP="002252B3">
      <w:pPr>
        <w:pStyle w:val="Style1"/>
        <w:widowControl/>
        <w:spacing w:before="72" w:line="240" w:lineRule="auto"/>
        <w:ind w:firstLine="0"/>
        <w:rPr>
          <w:rStyle w:val="FontStyle11"/>
          <w:sz w:val="28"/>
          <w:szCs w:val="28"/>
        </w:rPr>
      </w:pPr>
      <w:r w:rsidRPr="00B41717">
        <w:rPr>
          <w:rStyle w:val="FontStyle11"/>
          <w:sz w:val="28"/>
          <w:szCs w:val="28"/>
        </w:rPr>
        <w:lastRenderedPageBreak/>
        <w:t>7.9.1. Анализируется результат деятельности различных подразделений:</w:t>
      </w:r>
    </w:p>
    <w:p w:rsidR="002252B3" w:rsidRPr="00B41717" w:rsidRDefault="002252B3" w:rsidP="002252B3">
      <w:pPr>
        <w:pStyle w:val="Style6"/>
        <w:widowControl/>
        <w:numPr>
          <w:ilvl w:val="0"/>
          <w:numId w:val="4"/>
        </w:numPr>
        <w:tabs>
          <w:tab w:val="left" w:pos="2419"/>
        </w:tabs>
        <w:spacing w:before="5" w:line="322" w:lineRule="exact"/>
        <w:rPr>
          <w:rStyle w:val="FontStyle11"/>
          <w:sz w:val="28"/>
          <w:szCs w:val="28"/>
        </w:rPr>
      </w:pPr>
      <w:r w:rsidRPr="00B41717">
        <w:rPr>
          <w:rStyle w:val="FontStyle11"/>
          <w:sz w:val="28"/>
          <w:szCs w:val="28"/>
        </w:rPr>
        <w:t>методический совет;</w:t>
      </w:r>
    </w:p>
    <w:p w:rsidR="002252B3" w:rsidRPr="00B41717" w:rsidRDefault="002252B3" w:rsidP="002252B3">
      <w:pPr>
        <w:pStyle w:val="Style6"/>
        <w:widowControl/>
        <w:numPr>
          <w:ilvl w:val="0"/>
          <w:numId w:val="4"/>
        </w:numPr>
        <w:tabs>
          <w:tab w:val="left" w:pos="2419"/>
        </w:tabs>
        <w:spacing w:line="322" w:lineRule="exact"/>
        <w:rPr>
          <w:rStyle w:val="FontStyle11"/>
          <w:sz w:val="28"/>
          <w:szCs w:val="28"/>
        </w:rPr>
      </w:pPr>
      <w:r w:rsidRPr="00B41717">
        <w:rPr>
          <w:rStyle w:val="FontStyle11"/>
          <w:sz w:val="28"/>
          <w:szCs w:val="28"/>
        </w:rPr>
        <w:t>творческие группы;</w:t>
      </w:r>
    </w:p>
    <w:p w:rsidR="002252B3" w:rsidRPr="00B41717" w:rsidRDefault="002252B3" w:rsidP="002252B3">
      <w:pPr>
        <w:pStyle w:val="Style6"/>
        <w:widowControl/>
        <w:numPr>
          <w:ilvl w:val="0"/>
          <w:numId w:val="4"/>
        </w:numPr>
        <w:tabs>
          <w:tab w:val="left" w:pos="2419"/>
        </w:tabs>
        <w:spacing w:line="322" w:lineRule="exact"/>
        <w:jc w:val="both"/>
        <w:rPr>
          <w:rStyle w:val="FontStyle11"/>
          <w:sz w:val="28"/>
          <w:szCs w:val="28"/>
        </w:rPr>
      </w:pPr>
      <w:r w:rsidRPr="00B41717">
        <w:rPr>
          <w:rStyle w:val="FontStyle11"/>
          <w:sz w:val="28"/>
          <w:szCs w:val="28"/>
        </w:rPr>
        <w:t>школа педагогического мастерства;</w:t>
      </w:r>
    </w:p>
    <w:p w:rsidR="002252B3" w:rsidRPr="00B41717" w:rsidRDefault="002252B3" w:rsidP="002252B3">
      <w:pPr>
        <w:pStyle w:val="Style6"/>
        <w:widowControl/>
        <w:numPr>
          <w:ilvl w:val="0"/>
          <w:numId w:val="4"/>
        </w:numPr>
        <w:tabs>
          <w:tab w:val="left" w:pos="2419"/>
        </w:tabs>
        <w:spacing w:line="322" w:lineRule="exact"/>
        <w:rPr>
          <w:rStyle w:val="FontStyle11"/>
          <w:sz w:val="28"/>
          <w:szCs w:val="28"/>
        </w:rPr>
      </w:pPr>
      <w:r w:rsidRPr="00B41717">
        <w:rPr>
          <w:rStyle w:val="FontStyle11"/>
          <w:sz w:val="28"/>
          <w:szCs w:val="28"/>
        </w:rPr>
        <w:t>стажерские площадки.</w:t>
      </w:r>
    </w:p>
    <w:p w:rsidR="002252B3" w:rsidRPr="00B41717" w:rsidRDefault="002252B3" w:rsidP="002252B3">
      <w:pPr>
        <w:pStyle w:val="Style1"/>
        <w:widowControl/>
        <w:spacing w:line="317" w:lineRule="exact"/>
        <w:ind w:right="1214" w:firstLine="0"/>
        <w:rPr>
          <w:rStyle w:val="FontStyle11"/>
          <w:sz w:val="28"/>
          <w:szCs w:val="28"/>
        </w:rPr>
      </w:pPr>
      <w:r w:rsidRPr="00B41717">
        <w:rPr>
          <w:rStyle w:val="FontStyle11"/>
          <w:sz w:val="28"/>
          <w:szCs w:val="28"/>
        </w:rPr>
        <w:t>7.9.2. Удовлетворенность педагога профессиональной деятельностью</w:t>
      </w:r>
    </w:p>
    <w:p w:rsidR="002252B3" w:rsidRPr="00B41717" w:rsidRDefault="002252B3" w:rsidP="002252B3">
      <w:pPr>
        <w:pStyle w:val="Style1"/>
        <w:widowControl/>
        <w:spacing w:line="317" w:lineRule="exact"/>
        <w:ind w:right="1214" w:firstLine="0"/>
        <w:rPr>
          <w:rStyle w:val="FontStyle11"/>
          <w:sz w:val="28"/>
          <w:szCs w:val="28"/>
        </w:rPr>
      </w:pPr>
      <w:r w:rsidRPr="00B41717">
        <w:rPr>
          <w:rStyle w:val="FontStyle11"/>
          <w:sz w:val="28"/>
          <w:szCs w:val="28"/>
        </w:rPr>
        <w:t>7.9.</w:t>
      </w:r>
      <w:proofErr w:type="gramStart"/>
      <w:r w:rsidRPr="00B41717">
        <w:rPr>
          <w:rStyle w:val="FontStyle11"/>
          <w:sz w:val="28"/>
          <w:szCs w:val="28"/>
        </w:rPr>
        <w:t>3.Уровень</w:t>
      </w:r>
      <w:proofErr w:type="gramEnd"/>
      <w:r w:rsidRPr="00B41717">
        <w:rPr>
          <w:rStyle w:val="FontStyle11"/>
          <w:sz w:val="28"/>
          <w:szCs w:val="28"/>
        </w:rPr>
        <w:t xml:space="preserve"> методических затруднений.</w:t>
      </w:r>
    </w:p>
    <w:p w:rsidR="002252B3" w:rsidRPr="00B41717" w:rsidRDefault="002252B3" w:rsidP="002252B3">
      <w:pPr>
        <w:pStyle w:val="Style8"/>
        <w:widowControl/>
        <w:numPr>
          <w:ilvl w:val="0"/>
          <w:numId w:val="6"/>
        </w:numPr>
        <w:tabs>
          <w:tab w:val="left" w:pos="595"/>
        </w:tabs>
        <w:spacing w:line="317" w:lineRule="exact"/>
        <w:rPr>
          <w:rStyle w:val="FontStyle11"/>
          <w:sz w:val="28"/>
          <w:szCs w:val="28"/>
        </w:rPr>
      </w:pPr>
      <w:r w:rsidRPr="00B41717">
        <w:rPr>
          <w:rStyle w:val="FontStyle11"/>
          <w:sz w:val="28"/>
          <w:szCs w:val="28"/>
        </w:rPr>
        <w:t>Анализ заболеваемости.</w:t>
      </w:r>
    </w:p>
    <w:p w:rsidR="002252B3" w:rsidRPr="00B41717" w:rsidRDefault="002252B3" w:rsidP="002252B3">
      <w:pPr>
        <w:pStyle w:val="Style8"/>
        <w:widowControl/>
        <w:numPr>
          <w:ilvl w:val="0"/>
          <w:numId w:val="6"/>
        </w:numPr>
        <w:tabs>
          <w:tab w:val="left" w:pos="595"/>
        </w:tabs>
        <w:spacing w:before="5" w:line="317" w:lineRule="exact"/>
        <w:rPr>
          <w:rStyle w:val="FontStyle11"/>
          <w:sz w:val="28"/>
          <w:szCs w:val="28"/>
        </w:rPr>
      </w:pPr>
      <w:r w:rsidRPr="00B41717">
        <w:rPr>
          <w:rStyle w:val="FontStyle11"/>
          <w:sz w:val="28"/>
          <w:szCs w:val="28"/>
        </w:rPr>
        <w:t>Количественные показатели состава педагогов.</w:t>
      </w:r>
    </w:p>
    <w:p w:rsidR="002252B3" w:rsidRPr="00B41717" w:rsidRDefault="002252B3" w:rsidP="002252B3">
      <w:pPr>
        <w:pStyle w:val="Style8"/>
        <w:widowControl/>
        <w:numPr>
          <w:ilvl w:val="0"/>
          <w:numId w:val="6"/>
        </w:numPr>
        <w:tabs>
          <w:tab w:val="left" w:pos="595"/>
        </w:tabs>
        <w:spacing w:before="5" w:line="317" w:lineRule="exact"/>
        <w:rPr>
          <w:rStyle w:val="FontStyle11"/>
          <w:sz w:val="28"/>
          <w:szCs w:val="28"/>
        </w:rPr>
      </w:pPr>
      <w:r w:rsidRPr="00B41717">
        <w:rPr>
          <w:rStyle w:val="FontStyle11"/>
          <w:sz w:val="28"/>
          <w:szCs w:val="28"/>
        </w:rPr>
        <w:t>Оценка эффективности профессиональной деятельности педагога</w:t>
      </w:r>
    </w:p>
    <w:p w:rsidR="002252B3" w:rsidRPr="00B41717" w:rsidRDefault="002252B3" w:rsidP="002252B3">
      <w:pPr>
        <w:pStyle w:val="Style8"/>
        <w:widowControl/>
        <w:tabs>
          <w:tab w:val="left" w:pos="595"/>
        </w:tabs>
        <w:spacing w:before="5" w:line="317" w:lineRule="exact"/>
        <w:rPr>
          <w:rStyle w:val="FontStyle11"/>
          <w:sz w:val="28"/>
          <w:szCs w:val="28"/>
        </w:rPr>
      </w:pPr>
    </w:p>
    <w:p w:rsidR="002252B3" w:rsidRPr="00B41717" w:rsidRDefault="002252B3" w:rsidP="002252B3">
      <w:pPr>
        <w:pStyle w:val="Style1"/>
        <w:widowControl/>
        <w:spacing w:before="53" w:line="322" w:lineRule="exact"/>
        <w:ind w:firstLine="0"/>
        <w:jc w:val="center"/>
        <w:rPr>
          <w:rStyle w:val="FontStyle12"/>
          <w:b/>
          <w:sz w:val="28"/>
          <w:szCs w:val="28"/>
        </w:rPr>
      </w:pPr>
      <w:r w:rsidRPr="00B41717">
        <w:rPr>
          <w:rStyle w:val="FontStyle12"/>
          <w:b/>
          <w:sz w:val="28"/>
          <w:szCs w:val="28"/>
        </w:rPr>
        <w:t>8. Инструментарий педагогического мониторинга</w:t>
      </w:r>
    </w:p>
    <w:p w:rsidR="002252B3" w:rsidRPr="00B41717" w:rsidRDefault="002252B3" w:rsidP="002252B3">
      <w:pPr>
        <w:pStyle w:val="Style2"/>
        <w:widowControl/>
        <w:spacing w:before="5" w:line="322" w:lineRule="exact"/>
        <w:ind w:right="6720"/>
        <w:rPr>
          <w:rStyle w:val="FontStyle11"/>
          <w:sz w:val="28"/>
          <w:szCs w:val="28"/>
        </w:rPr>
      </w:pPr>
      <w:r w:rsidRPr="00B41717">
        <w:rPr>
          <w:rStyle w:val="FontStyle11"/>
          <w:sz w:val="28"/>
          <w:szCs w:val="28"/>
        </w:rPr>
        <w:t xml:space="preserve">8.1. Тестирование. </w:t>
      </w:r>
    </w:p>
    <w:p w:rsidR="002252B3" w:rsidRPr="00B41717" w:rsidRDefault="002252B3" w:rsidP="002252B3">
      <w:pPr>
        <w:pStyle w:val="Style2"/>
        <w:widowControl/>
        <w:spacing w:before="5" w:line="322" w:lineRule="exact"/>
        <w:ind w:right="6720"/>
        <w:rPr>
          <w:rStyle w:val="FontStyle11"/>
          <w:sz w:val="28"/>
          <w:szCs w:val="28"/>
        </w:rPr>
      </w:pPr>
      <w:r w:rsidRPr="00B41717">
        <w:rPr>
          <w:rStyle w:val="FontStyle11"/>
          <w:sz w:val="28"/>
          <w:szCs w:val="28"/>
        </w:rPr>
        <w:t>8.</w:t>
      </w:r>
      <w:proofErr w:type="gramStart"/>
      <w:r w:rsidRPr="00B41717">
        <w:rPr>
          <w:rStyle w:val="FontStyle11"/>
          <w:sz w:val="28"/>
          <w:szCs w:val="28"/>
        </w:rPr>
        <w:t>2 .Творческий</w:t>
      </w:r>
      <w:proofErr w:type="gramEnd"/>
      <w:r w:rsidRPr="00B41717">
        <w:rPr>
          <w:rStyle w:val="FontStyle11"/>
          <w:sz w:val="28"/>
          <w:szCs w:val="28"/>
        </w:rPr>
        <w:t xml:space="preserve"> зачет.</w:t>
      </w:r>
    </w:p>
    <w:p w:rsidR="002252B3" w:rsidRPr="00B41717" w:rsidRDefault="002252B3" w:rsidP="002252B3">
      <w:pPr>
        <w:pStyle w:val="Style3"/>
        <w:widowControl/>
        <w:numPr>
          <w:ilvl w:val="0"/>
          <w:numId w:val="7"/>
        </w:numPr>
        <w:tabs>
          <w:tab w:val="left" w:pos="403"/>
        </w:tabs>
        <w:spacing w:line="322" w:lineRule="exact"/>
        <w:rPr>
          <w:rStyle w:val="FontStyle11"/>
          <w:sz w:val="28"/>
          <w:szCs w:val="28"/>
        </w:rPr>
      </w:pPr>
      <w:r w:rsidRPr="00B41717">
        <w:rPr>
          <w:rStyle w:val="FontStyle11"/>
          <w:sz w:val="28"/>
          <w:szCs w:val="28"/>
        </w:rPr>
        <w:t>Зачет по контрольным нормативам.</w:t>
      </w:r>
    </w:p>
    <w:p w:rsidR="002252B3" w:rsidRPr="00B41717" w:rsidRDefault="002252B3" w:rsidP="002252B3">
      <w:pPr>
        <w:pStyle w:val="Style3"/>
        <w:widowControl/>
        <w:numPr>
          <w:ilvl w:val="0"/>
          <w:numId w:val="7"/>
        </w:numPr>
        <w:tabs>
          <w:tab w:val="left" w:pos="403"/>
        </w:tabs>
        <w:spacing w:line="322" w:lineRule="exact"/>
        <w:rPr>
          <w:rStyle w:val="FontStyle11"/>
          <w:sz w:val="28"/>
          <w:szCs w:val="28"/>
        </w:rPr>
      </w:pPr>
      <w:r w:rsidRPr="00B41717">
        <w:rPr>
          <w:rStyle w:val="FontStyle11"/>
          <w:sz w:val="28"/>
          <w:szCs w:val="28"/>
        </w:rPr>
        <w:t>Анкетирование.</w:t>
      </w:r>
    </w:p>
    <w:p w:rsidR="002252B3" w:rsidRPr="00B41717" w:rsidRDefault="002252B3" w:rsidP="002252B3">
      <w:pPr>
        <w:pStyle w:val="Style3"/>
        <w:widowControl/>
        <w:numPr>
          <w:ilvl w:val="0"/>
          <w:numId w:val="7"/>
        </w:numPr>
        <w:tabs>
          <w:tab w:val="left" w:pos="403"/>
        </w:tabs>
        <w:spacing w:before="5" w:line="322" w:lineRule="exact"/>
        <w:rPr>
          <w:rStyle w:val="FontStyle11"/>
          <w:sz w:val="28"/>
          <w:szCs w:val="28"/>
        </w:rPr>
      </w:pPr>
      <w:r w:rsidRPr="00B41717">
        <w:rPr>
          <w:rStyle w:val="FontStyle11"/>
          <w:sz w:val="28"/>
          <w:szCs w:val="28"/>
        </w:rPr>
        <w:t>Опрос.</w:t>
      </w:r>
    </w:p>
    <w:p w:rsidR="002252B3" w:rsidRPr="00B41717" w:rsidRDefault="002252B3" w:rsidP="002252B3">
      <w:pPr>
        <w:pStyle w:val="Style3"/>
        <w:widowControl/>
        <w:numPr>
          <w:ilvl w:val="0"/>
          <w:numId w:val="7"/>
        </w:numPr>
        <w:tabs>
          <w:tab w:val="left" w:pos="403"/>
        </w:tabs>
        <w:spacing w:line="322" w:lineRule="exact"/>
        <w:ind w:right="6"/>
        <w:rPr>
          <w:rStyle w:val="FontStyle11"/>
          <w:sz w:val="28"/>
          <w:szCs w:val="28"/>
        </w:rPr>
      </w:pPr>
      <w:r w:rsidRPr="00B41717">
        <w:rPr>
          <w:rStyle w:val="FontStyle11"/>
          <w:sz w:val="28"/>
          <w:szCs w:val="28"/>
        </w:rPr>
        <w:t>Анализ результатов участия в конкурсах и соревнованиях различного уровня.</w:t>
      </w:r>
    </w:p>
    <w:p w:rsidR="002252B3" w:rsidRPr="00B41717" w:rsidRDefault="002252B3" w:rsidP="002252B3">
      <w:pPr>
        <w:pStyle w:val="Style3"/>
        <w:widowControl/>
        <w:numPr>
          <w:ilvl w:val="0"/>
          <w:numId w:val="7"/>
        </w:numPr>
        <w:tabs>
          <w:tab w:val="left" w:pos="403"/>
        </w:tabs>
        <w:spacing w:line="322" w:lineRule="exact"/>
        <w:rPr>
          <w:rStyle w:val="FontStyle11"/>
          <w:sz w:val="28"/>
          <w:szCs w:val="28"/>
        </w:rPr>
      </w:pPr>
      <w:r w:rsidRPr="00B41717">
        <w:rPr>
          <w:rStyle w:val="FontStyle11"/>
          <w:sz w:val="28"/>
          <w:szCs w:val="28"/>
        </w:rPr>
        <w:t>Наблюдения.</w:t>
      </w:r>
    </w:p>
    <w:p w:rsidR="002252B3" w:rsidRPr="00B41717" w:rsidRDefault="002252B3" w:rsidP="002252B3">
      <w:pPr>
        <w:pStyle w:val="Style3"/>
        <w:widowControl/>
        <w:numPr>
          <w:ilvl w:val="0"/>
          <w:numId w:val="7"/>
        </w:numPr>
        <w:tabs>
          <w:tab w:val="left" w:pos="403"/>
        </w:tabs>
        <w:spacing w:line="322" w:lineRule="exact"/>
        <w:rPr>
          <w:rStyle w:val="FontStyle11"/>
          <w:sz w:val="28"/>
          <w:szCs w:val="28"/>
        </w:rPr>
      </w:pPr>
      <w:r w:rsidRPr="00B41717">
        <w:rPr>
          <w:rStyle w:val="FontStyle11"/>
          <w:sz w:val="28"/>
          <w:szCs w:val="28"/>
        </w:rPr>
        <w:t>Социометрия.</w:t>
      </w:r>
    </w:p>
    <w:p w:rsidR="002252B3" w:rsidRPr="00B41717" w:rsidRDefault="002252B3" w:rsidP="002252B3">
      <w:pPr>
        <w:pStyle w:val="Style14"/>
        <w:widowControl/>
        <w:spacing w:line="317" w:lineRule="exact"/>
        <w:ind w:right="5990"/>
        <w:rPr>
          <w:rStyle w:val="FontStyle22"/>
          <w:sz w:val="28"/>
          <w:szCs w:val="28"/>
        </w:rPr>
      </w:pPr>
    </w:p>
    <w:p w:rsidR="002252B3" w:rsidRDefault="002252B3">
      <w:bookmarkStart w:id="0" w:name="_GoBack"/>
      <w:bookmarkEnd w:id="0"/>
    </w:p>
    <w:sectPr w:rsidR="00225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A7CB79C"/>
    <w:lvl w:ilvl="0">
      <w:numFmt w:val="bullet"/>
      <w:lvlText w:val="*"/>
      <w:lvlJc w:val="left"/>
    </w:lvl>
  </w:abstractNum>
  <w:abstractNum w:abstractNumId="1" w15:restartNumberingAfterBreak="0">
    <w:nsid w:val="158547D2"/>
    <w:multiLevelType w:val="singleLevel"/>
    <w:tmpl w:val="F7FAE670"/>
    <w:lvl w:ilvl="0">
      <w:start w:val="4"/>
      <w:numFmt w:val="decimal"/>
      <w:lvlText w:val="7.9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DB7062B"/>
    <w:multiLevelType w:val="singleLevel"/>
    <w:tmpl w:val="4DA8AE60"/>
    <w:lvl w:ilvl="0">
      <w:start w:val="3"/>
      <w:numFmt w:val="decimal"/>
      <w:lvlText w:val="4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CA1122B"/>
    <w:multiLevelType w:val="hybridMultilevel"/>
    <w:tmpl w:val="7B667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C6FF2"/>
    <w:multiLevelType w:val="singleLevel"/>
    <w:tmpl w:val="D794D572"/>
    <w:lvl w:ilvl="0">
      <w:start w:val="3"/>
      <w:numFmt w:val="decimal"/>
      <w:lvlText w:val="8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B3"/>
    <w:rsid w:val="002252B3"/>
    <w:rsid w:val="009A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D1A2"/>
  <w15:chartTrackingRefBased/>
  <w15:docId w15:val="{1EA41B65-CB85-421B-9788-31F60C8C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252B3"/>
    <w:pPr>
      <w:widowControl w:val="0"/>
      <w:autoSpaceDE w:val="0"/>
      <w:autoSpaceDN w:val="0"/>
      <w:adjustRightInd w:val="0"/>
      <w:spacing w:after="0" w:line="274" w:lineRule="exact"/>
      <w:ind w:firstLine="1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2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2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2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2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2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2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2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252B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252B3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2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2252B3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2252B3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uiPriority w:val="99"/>
    <w:rsid w:val="002252B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uiPriority w:val="99"/>
    <w:rsid w:val="002252B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2252B3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2252B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2252B3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Сирена Янахметова</dc:creator>
  <cp:keywords/>
  <dc:description/>
  <cp:lastModifiedBy>Сирена Янахметова</cp:lastModifiedBy>
  <cp:revision>1</cp:revision>
  <dcterms:created xsi:type="dcterms:W3CDTF">2019-11-12T04:10:00Z</dcterms:created>
  <dcterms:modified xsi:type="dcterms:W3CDTF">2019-11-12T04:12:00Z</dcterms:modified>
</cp:coreProperties>
</file>